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7FAF78" w14:textId="77777777" w:rsidR="008F3BAA" w:rsidRDefault="008F3BAA">
      <w:pPr>
        <w:pStyle w:val="Didefault"/>
        <w:spacing w:before="0" w:after="240" w:line="240" w:lineRule="auto"/>
        <w:rPr>
          <w:rFonts w:ascii="Helvetica" w:hAnsi="Helvetica"/>
          <w:sz w:val="37"/>
          <w:szCs w:val="37"/>
        </w:rPr>
      </w:pPr>
    </w:p>
    <w:p w14:paraId="6CC76AE8" w14:textId="74430765" w:rsidR="00CB4CF8" w:rsidRDefault="00000000">
      <w:pPr>
        <w:pStyle w:val="Didefault"/>
        <w:spacing w:before="0" w:after="240" w:line="240" w:lineRule="auto"/>
        <w:rPr>
          <w:rFonts w:ascii="Helvetica" w:hAnsi="Helvetica"/>
          <w:sz w:val="37"/>
          <w:szCs w:val="37"/>
        </w:rPr>
      </w:pPr>
      <w:r>
        <w:rPr>
          <w:rFonts w:ascii="Helvetica" w:hAnsi="Helvetica"/>
          <w:noProof/>
          <w:sz w:val="37"/>
          <w:szCs w:val="37"/>
        </w:rPr>
        <w:drawing>
          <wp:anchor distT="152400" distB="152400" distL="152400" distR="152400" simplePos="0" relativeHeight="251659264" behindDoc="0" locked="0" layoutInCell="1" allowOverlap="1" wp14:anchorId="72ADAB98" wp14:editId="0B9CCBAD">
            <wp:simplePos x="0" y="0"/>
            <wp:positionH relativeFrom="margin">
              <wp:posOffset>880210</wp:posOffset>
            </wp:positionH>
            <wp:positionV relativeFrom="line">
              <wp:posOffset>92799</wp:posOffset>
            </wp:positionV>
            <wp:extent cx="4346935" cy="617421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Screenshot 2024-04-13 alle 09.30.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creenshot 2024-04-13 alle 09.30.59.png" descr="Screenshot 2024-04-13 alle 09.30.59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46935" cy="617421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95D3A7F" w14:textId="77777777" w:rsidR="00CB4CF8" w:rsidRDefault="00CB4CF8">
      <w:pPr>
        <w:pStyle w:val="Didefault"/>
        <w:spacing w:before="0" w:after="240" w:line="240" w:lineRule="auto"/>
        <w:rPr>
          <w:rFonts w:ascii="Helvetica" w:hAnsi="Helvetica"/>
          <w:sz w:val="37"/>
          <w:szCs w:val="37"/>
        </w:rPr>
      </w:pPr>
    </w:p>
    <w:p w14:paraId="4899E97C" w14:textId="77777777" w:rsidR="00CB4CF8" w:rsidRDefault="00CB4CF8">
      <w:pPr>
        <w:pStyle w:val="Didefault"/>
        <w:spacing w:before="0" w:after="240" w:line="240" w:lineRule="auto"/>
        <w:rPr>
          <w:rFonts w:ascii="Helvetica" w:hAnsi="Helvetica"/>
          <w:sz w:val="37"/>
          <w:szCs w:val="37"/>
        </w:rPr>
      </w:pPr>
    </w:p>
    <w:p w14:paraId="539F2199" w14:textId="77777777" w:rsidR="00CB4CF8" w:rsidRDefault="00CB4CF8">
      <w:pPr>
        <w:pStyle w:val="Didefault"/>
        <w:spacing w:before="0" w:after="240" w:line="240" w:lineRule="auto"/>
        <w:rPr>
          <w:rFonts w:ascii="Helvetica" w:hAnsi="Helvetica"/>
          <w:sz w:val="37"/>
          <w:szCs w:val="37"/>
        </w:rPr>
      </w:pPr>
    </w:p>
    <w:p w14:paraId="1AD8C579" w14:textId="77777777" w:rsidR="00CB4CF8" w:rsidRDefault="00CB4CF8">
      <w:pPr>
        <w:pStyle w:val="Didefault"/>
        <w:spacing w:before="0" w:after="240" w:line="240" w:lineRule="auto"/>
        <w:rPr>
          <w:rFonts w:ascii="Helvetica" w:hAnsi="Helvetica"/>
          <w:sz w:val="37"/>
          <w:szCs w:val="37"/>
        </w:rPr>
      </w:pPr>
    </w:p>
    <w:p w14:paraId="091C7319" w14:textId="77777777" w:rsidR="00CB4CF8" w:rsidRDefault="00CB4CF8">
      <w:pPr>
        <w:pStyle w:val="Didefault"/>
        <w:spacing w:before="0" w:after="240" w:line="240" w:lineRule="auto"/>
        <w:rPr>
          <w:rFonts w:ascii="Helvetica" w:hAnsi="Helvetica"/>
          <w:sz w:val="37"/>
          <w:szCs w:val="37"/>
        </w:rPr>
      </w:pPr>
    </w:p>
    <w:p w14:paraId="23784C24" w14:textId="77777777" w:rsidR="00CB4CF8" w:rsidRDefault="00CB4CF8">
      <w:pPr>
        <w:pStyle w:val="Didefault"/>
        <w:spacing w:before="0" w:after="240" w:line="240" w:lineRule="auto"/>
        <w:rPr>
          <w:rFonts w:ascii="Helvetica" w:hAnsi="Helvetica"/>
          <w:sz w:val="37"/>
          <w:szCs w:val="37"/>
        </w:rPr>
      </w:pPr>
    </w:p>
    <w:p w14:paraId="590DD48C" w14:textId="77777777" w:rsidR="00CB4CF8" w:rsidRDefault="00CB4CF8">
      <w:pPr>
        <w:pStyle w:val="Didefault"/>
        <w:spacing w:before="0" w:after="240" w:line="240" w:lineRule="auto"/>
        <w:rPr>
          <w:rFonts w:ascii="Helvetica" w:hAnsi="Helvetica"/>
          <w:sz w:val="37"/>
          <w:szCs w:val="37"/>
        </w:rPr>
      </w:pPr>
    </w:p>
    <w:p w14:paraId="029FE60A" w14:textId="77777777" w:rsidR="00CB4CF8" w:rsidRDefault="00CB4CF8">
      <w:pPr>
        <w:pStyle w:val="Didefault"/>
        <w:spacing w:before="0" w:after="240" w:line="240" w:lineRule="auto"/>
        <w:rPr>
          <w:rFonts w:ascii="Helvetica" w:hAnsi="Helvetica"/>
          <w:sz w:val="37"/>
          <w:szCs w:val="37"/>
        </w:rPr>
      </w:pPr>
    </w:p>
    <w:p w14:paraId="4B48C5AE" w14:textId="77777777" w:rsidR="00CB4CF8" w:rsidRDefault="00CB4CF8">
      <w:pPr>
        <w:pStyle w:val="Didefault"/>
        <w:spacing w:before="0" w:after="240" w:line="240" w:lineRule="auto"/>
        <w:rPr>
          <w:rFonts w:ascii="Helvetica" w:hAnsi="Helvetica"/>
          <w:sz w:val="37"/>
          <w:szCs w:val="37"/>
        </w:rPr>
      </w:pPr>
    </w:p>
    <w:p w14:paraId="41D478F5" w14:textId="77777777" w:rsidR="00CB4CF8" w:rsidRDefault="00CB4CF8">
      <w:pPr>
        <w:pStyle w:val="Didefault"/>
        <w:spacing w:before="0" w:after="240" w:line="240" w:lineRule="auto"/>
        <w:rPr>
          <w:rFonts w:ascii="Helvetica" w:hAnsi="Helvetica"/>
          <w:sz w:val="37"/>
          <w:szCs w:val="37"/>
        </w:rPr>
      </w:pPr>
    </w:p>
    <w:p w14:paraId="0F312A32" w14:textId="77777777" w:rsidR="00CB4CF8" w:rsidRDefault="00CB4CF8">
      <w:pPr>
        <w:pStyle w:val="Didefault"/>
        <w:spacing w:before="0" w:after="240" w:line="240" w:lineRule="auto"/>
        <w:rPr>
          <w:rFonts w:ascii="Helvetica" w:hAnsi="Helvetica"/>
          <w:sz w:val="37"/>
          <w:szCs w:val="37"/>
        </w:rPr>
      </w:pPr>
    </w:p>
    <w:p w14:paraId="6C2C75CF" w14:textId="77777777" w:rsidR="00CB4CF8" w:rsidRDefault="00CB4CF8">
      <w:pPr>
        <w:pStyle w:val="Didefault"/>
        <w:spacing w:before="0" w:after="240" w:line="240" w:lineRule="auto"/>
        <w:rPr>
          <w:rFonts w:ascii="Helvetica" w:hAnsi="Helvetica"/>
          <w:sz w:val="37"/>
          <w:szCs w:val="37"/>
        </w:rPr>
      </w:pPr>
    </w:p>
    <w:p w14:paraId="00B08881" w14:textId="77777777" w:rsidR="00CB4CF8" w:rsidRDefault="00CB4CF8">
      <w:pPr>
        <w:pStyle w:val="Didefault"/>
        <w:spacing w:before="0" w:after="240" w:line="240" w:lineRule="auto"/>
        <w:rPr>
          <w:rFonts w:ascii="Helvetica" w:hAnsi="Helvetica"/>
          <w:sz w:val="37"/>
          <w:szCs w:val="37"/>
        </w:rPr>
      </w:pPr>
    </w:p>
    <w:p w14:paraId="0F716B8C" w14:textId="77777777" w:rsidR="00CB4CF8" w:rsidRDefault="00CB4CF8">
      <w:pPr>
        <w:pStyle w:val="Didefault"/>
        <w:spacing w:before="0" w:after="240" w:line="240" w:lineRule="auto"/>
        <w:rPr>
          <w:rFonts w:ascii="Helvetica" w:hAnsi="Helvetica"/>
          <w:sz w:val="37"/>
          <w:szCs w:val="37"/>
        </w:rPr>
      </w:pPr>
    </w:p>
    <w:p w14:paraId="0D37938F" w14:textId="77777777" w:rsidR="00CB4CF8" w:rsidRDefault="00CB4CF8">
      <w:pPr>
        <w:pStyle w:val="Didefault"/>
        <w:spacing w:before="0" w:after="240" w:line="240" w:lineRule="auto"/>
        <w:jc w:val="both"/>
        <w:rPr>
          <w:rFonts w:ascii="Helvetica" w:hAnsi="Helvetica"/>
        </w:rPr>
      </w:pPr>
    </w:p>
    <w:p w14:paraId="28248EAF" w14:textId="77777777" w:rsidR="00CB4CF8" w:rsidRDefault="00CB4CF8">
      <w:pPr>
        <w:pStyle w:val="Didefault"/>
        <w:spacing w:before="0" w:after="240" w:line="240" w:lineRule="auto"/>
        <w:jc w:val="both"/>
        <w:rPr>
          <w:rFonts w:ascii="Helvetica" w:hAnsi="Helvetica"/>
        </w:rPr>
      </w:pPr>
    </w:p>
    <w:p w14:paraId="1D829479" w14:textId="77777777" w:rsidR="00CB4CF8" w:rsidRDefault="00000000">
      <w:pPr>
        <w:pStyle w:val="Didefault"/>
        <w:spacing w:before="0" w:after="240" w:line="240" w:lineRule="auto"/>
        <w:jc w:val="both"/>
        <w:rPr>
          <w:rFonts w:ascii="Helvetica" w:eastAsia="Helvetica" w:hAnsi="Helvetica" w:cs="Helvetica"/>
          <w:i/>
          <w:iCs/>
        </w:rPr>
      </w:pPr>
      <w:r>
        <w:rPr>
          <w:rFonts w:ascii="Helvetica" w:hAnsi="Helvetica"/>
          <w:i/>
          <w:iCs/>
          <w:lang w:val="ru-RU"/>
        </w:rPr>
        <w:t xml:space="preserve">" </w:t>
      </w:r>
      <w:r>
        <w:rPr>
          <w:rFonts w:ascii="Helvetica" w:hAnsi="Helvetica"/>
          <w:i/>
          <w:iCs/>
          <w:rtl/>
        </w:rPr>
        <w:t>‘</w:t>
      </w:r>
      <w:r>
        <w:rPr>
          <w:rFonts w:ascii="Helvetica" w:hAnsi="Helvetica"/>
          <w:i/>
          <w:iCs/>
          <w:lang w:val="en-US"/>
        </w:rPr>
        <w:t>On The Impulse to Impart</w:t>
      </w:r>
      <w:r>
        <w:rPr>
          <w:rFonts w:ascii="Helvetica" w:hAnsi="Helvetica"/>
          <w:i/>
          <w:iCs/>
          <w:rtl/>
        </w:rPr>
        <w:t xml:space="preserve">’ </w:t>
      </w:r>
      <w:r>
        <w:rPr>
          <w:rFonts w:ascii="Helvetica" w:hAnsi="Helvetica"/>
          <w:i/>
          <w:iCs/>
          <w:lang w:val="en-US"/>
        </w:rPr>
        <w:t>is about communication and language.</w:t>
      </w:r>
      <w:r>
        <w:rPr>
          <w:rFonts w:ascii="Helvetica" w:hAnsi="Helvetica"/>
          <w:i/>
          <w:iCs/>
        </w:rPr>
        <w:t> </w:t>
      </w:r>
      <w:r>
        <w:rPr>
          <w:rFonts w:ascii="Helvetica" w:hAnsi="Helvetica"/>
          <w:i/>
          <w:iCs/>
          <w:lang w:val="en-US"/>
        </w:rPr>
        <w:t>Communication is a fundamental group-analytic theme and one on which S H Foulkes laid great and repeated emphasis.</w:t>
      </w:r>
      <w:r>
        <w:rPr>
          <w:rFonts w:ascii="Helvetica" w:hAnsi="Helvetica"/>
          <w:i/>
          <w:iCs/>
        </w:rPr>
        <w:t> </w:t>
      </w:r>
      <w:r>
        <w:rPr>
          <w:rFonts w:ascii="Helvetica" w:hAnsi="Helvetica"/>
          <w:i/>
          <w:iCs/>
          <w:lang w:val="en-US"/>
        </w:rPr>
        <w:t>I look at their parts in group-analysis, how they may have originated and evolved and at an experiment that appears to confirm</w:t>
      </w:r>
      <w:r>
        <w:rPr>
          <w:rFonts w:ascii="Helvetica" w:hAnsi="Helvetica"/>
          <w:i/>
          <w:iCs/>
        </w:rPr>
        <w:t> </w:t>
      </w:r>
      <w:r>
        <w:rPr>
          <w:rFonts w:ascii="Helvetica" w:hAnsi="Helvetica"/>
          <w:i/>
          <w:iCs/>
          <w:lang w:val="en-US"/>
        </w:rPr>
        <w:t>Foulkes' belief in language being the defining human attribute."</w:t>
      </w:r>
      <w:r>
        <w:rPr>
          <w:rFonts w:ascii="Helvetica" w:hAnsi="Helvetica"/>
          <w:i/>
          <w:iCs/>
        </w:rPr>
        <w:t xml:space="preserve">  </w:t>
      </w:r>
      <w:r>
        <w:rPr>
          <w:rFonts w:ascii="Helvetica" w:hAnsi="Helvetica"/>
          <w:i/>
          <w:iCs/>
          <w:lang w:val="it-IT"/>
        </w:rPr>
        <w:t>(Kevin Power).</w:t>
      </w:r>
      <w:r>
        <w:rPr>
          <w:rFonts w:ascii="Helvetica" w:hAnsi="Helvetica"/>
          <w:i/>
          <w:iCs/>
        </w:rPr>
        <w:t xml:space="preserve">  </w:t>
      </w:r>
    </w:p>
    <w:p w14:paraId="3586AD54" w14:textId="77777777" w:rsidR="00CB4CF8" w:rsidRDefault="00CB4CF8">
      <w:pPr>
        <w:pStyle w:val="Didefault"/>
        <w:spacing w:before="0" w:after="240" w:line="240" w:lineRule="auto"/>
        <w:jc w:val="both"/>
        <w:rPr>
          <w:rFonts w:ascii="Helvetica" w:eastAsia="Helvetica" w:hAnsi="Helvetica" w:cs="Helvetica"/>
        </w:rPr>
      </w:pPr>
    </w:p>
    <w:p w14:paraId="0AB436AA" w14:textId="77777777" w:rsidR="00CB4CF8" w:rsidRDefault="00CB4CF8">
      <w:pPr>
        <w:pStyle w:val="Didefault"/>
        <w:spacing w:before="0" w:after="240" w:line="240" w:lineRule="auto"/>
        <w:jc w:val="both"/>
        <w:rPr>
          <w:rFonts w:ascii="Helvetica" w:eastAsia="Helvetica" w:hAnsi="Helvetica" w:cs="Helvetica"/>
        </w:rPr>
      </w:pPr>
    </w:p>
    <w:p w14:paraId="3EA1C9F6" w14:textId="77777777" w:rsidR="00CB4CF8" w:rsidRDefault="00CB4CF8">
      <w:pPr>
        <w:pStyle w:val="Didefault"/>
        <w:spacing w:before="0" w:after="240" w:line="240" w:lineRule="auto"/>
        <w:jc w:val="both"/>
        <w:rPr>
          <w:rFonts w:ascii="Helvetica" w:eastAsia="Helvetica" w:hAnsi="Helvetica" w:cs="Helvetica"/>
        </w:rPr>
      </w:pPr>
    </w:p>
    <w:p w14:paraId="5FCDB0AA" w14:textId="77777777" w:rsidR="00CB4CF8" w:rsidRDefault="00CB4CF8">
      <w:pPr>
        <w:pStyle w:val="Didefault"/>
        <w:spacing w:before="0" w:after="240" w:line="240" w:lineRule="auto"/>
        <w:jc w:val="both"/>
        <w:rPr>
          <w:rFonts w:ascii="Helvetica" w:eastAsia="Helvetica" w:hAnsi="Helvetica" w:cs="Helvetica"/>
        </w:rPr>
      </w:pPr>
    </w:p>
    <w:p w14:paraId="70FF62D7" w14:textId="77777777" w:rsidR="00CB4CF8" w:rsidRDefault="00000000">
      <w:pPr>
        <w:pStyle w:val="Didefault"/>
        <w:spacing w:before="0" w:after="240" w:line="240" w:lineRule="auto"/>
        <w:jc w:val="both"/>
        <w:rPr>
          <w:rFonts w:ascii="Helvetica" w:eastAsia="Helvetica" w:hAnsi="Helvetica" w:cs="Helvetica"/>
        </w:rPr>
      </w:pPr>
      <w:r>
        <w:rPr>
          <w:rFonts w:ascii="Helvetica" w:hAnsi="Helvetica"/>
          <w:b/>
          <w:bCs/>
          <w:i/>
          <w:iCs/>
          <w:lang w:val="it-IT"/>
        </w:rPr>
        <w:t>Foulkes Lecture</w:t>
      </w:r>
      <w:r>
        <w:rPr>
          <w:rFonts w:ascii="Helvetica" w:hAnsi="Helvetica"/>
          <w:lang w:val="it-IT"/>
        </w:rPr>
        <w:t>:</w:t>
      </w:r>
    </w:p>
    <w:p w14:paraId="107FC054" w14:textId="77777777" w:rsidR="00CB4CF8" w:rsidRDefault="00000000">
      <w:pPr>
        <w:pStyle w:val="Di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hAnsi="Helvetica"/>
          <w:lang w:val="de-DE"/>
        </w:rPr>
        <w:t xml:space="preserve">18.00 Registration </w:t>
      </w:r>
      <w:r>
        <w:rPr>
          <w:rFonts w:ascii="Helvetica" w:hAnsi="Helvetica"/>
        </w:rPr>
        <w:t xml:space="preserve">– </w:t>
      </w:r>
      <w:r>
        <w:rPr>
          <w:rFonts w:ascii="Helvetica" w:hAnsi="Helvetica"/>
          <w:lang w:val="it-IT"/>
        </w:rPr>
        <w:t>Welcome</w:t>
      </w:r>
    </w:p>
    <w:p w14:paraId="1002117D" w14:textId="77777777" w:rsidR="00CB4CF8" w:rsidRDefault="00CB4CF8">
      <w:pPr>
        <w:pStyle w:val="Di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pacing w:before="0" w:line="240" w:lineRule="auto"/>
        <w:rPr>
          <w:rFonts w:ascii="Helvetica" w:eastAsia="Helvetica" w:hAnsi="Helvetica" w:cs="Helvetica"/>
        </w:rPr>
      </w:pPr>
    </w:p>
    <w:p w14:paraId="3A659A03" w14:textId="77777777" w:rsidR="00CB4CF8" w:rsidRDefault="00000000">
      <w:pPr>
        <w:pStyle w:val="Di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hAnsi="Helvetica"/>
          <w:lang w:val="fr-FR"/>
        </w:rPr>
        <w:t xml:space="preserve">18.30 </w:t>
      </w:r>
      <w:proofErr w:type="gramStart"/>
      <w:r>
        <w:rPr>
          <w:rFonts w:ascii="Helvetica" w:hAnsi="Helvetica"/>
          <w:lang w:val="fr-FR"/>
        </w:rPr>
        <w:t>Lecture</w:t>
      </w:r>
      <w:r>
        <w:rPr>
          <w:rFonts w:ascii="Helvetica" w:hAnsi="Helvetica"/>
          <w:lang w:val="it-IT"/>
        </w:rPr>
        <w:t>:</w:t>
      </w:r>
      <w:proofErr w:type="gramEnd"/>
    </w:p>
    <w:p w14:paraId="66D2485E" w14:textId="77777777" w:rsidR="00CB4CF8" w:rsidRDefault="00000000">
      <w:pPr>
        <w:pStyle w:val="Di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hAnsi="Helvetica"/>
          <w:lang w:val="it-IT"/>
        </w:rPr>
        <w:t xml:space="preserve">          </w:t>
      </w:r>
    </w:p>
    <w:p w14:paraId="2C2F31D7" w14:textId="77777777" w:rsidR="00CB4CF8" w:rsidRDefault="00000000">
      <w:pPr>
        <w:pStyle w:val="Di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hAnsi="Helvetica"/>
          <w:lang w:val="it-IT"/>
        </w:rPr>
        <w:t xml:space="preserve">          Speaker: </w:t>
      </w:r>
      <w:r>
        <w:rPr>
          <w:rFonts w:ascii="Helvetica" w:hAnsi="Helvetica"/>
          <w:b/>
          <w:bCs/>
          <w:lang w:val="it-IT"/>
        </w:rPr>
        <w:t>Kevin Power</w:t>
      </w:r>
    </w:p>
    <w:p w14:paraId="2997C9F7" w14:textId="77777777" w:rsidR="00CB4CF8" w:rsidRDefault="00000000">
      <w:pPr>
        <w:pStyle w:val="Di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pacing w:before="0" w:line="240" w:lineRule="auto"/>
        <w:rPr>
          <w:rFonts w:ascii="Helvetica" w:eastAsia="Helvetica" w:hAnsi="Helvetica" w:cs="Helvetica"/>
          <w:b/>
          <w:bCs/>
        </w:rPr>
      </w:pPr>
      <w:r>
        <w:rPr>
          <w:rFonts w:ascii="Helvetica" w:hAnsi="Helvetica"/>
          <w:lang w:val="it-IT"/>
        </w:rPr>
        <w:t xml:space="preserve">          </w:t>
      </w:r>
      <w:r>
        <w:rPr>
          <w:rFonts w:ascii="Helvetica" w:hAnsi="Helvetica"/>
          <w:lang w:val="en-US"/>
        </w:rPr>
        <w:t xml:space="preserve">Respondent: </w:t>
      </w:r>
      <w:r>
        <w:rPr>
          <w:rFonts w:ascii="Helvetica" w:hAnsi="Helvetica"/>
          <w:b/>
          <w:bCs/>
          <w:lang w:val="it-IT"/>
        </w:rPr>
        <w:t>Inge Hudson</w:t>
      </w:r>
    </w:p>
    <w:p w14:paraId="3F2BDFCC" w14:textId="77777777" w:rsidR="00CB4CF8" w:rsidRDefault="00CB4CF8">
      <w:pPr>
        <w:pStyle w:val="Di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pacing w:before="0" w:line="240" w:lineRule="auto"/>
        <w:rPr>
          <w:rFonts w:ascii="Helvetica" w:eastAsia="Helvetica" w:hAnsi="Helvetica" w:cs="Helvetica"/>
          <w:b/>
          <w:bCs/>
        </w:rPr>
      </w:pPr>
    </w:p>
    <w:p w14:paraId="11357180" w14:textId="77777777" w:rsidR="00CB4CF8" w:rsidRDefault="00000000">
      <w:pPr>
        <w:pStyle w:val="Di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pacing w:before="0" w:line="240" w:lineRule="auto"/>
        <w:rPr>
          <w:rFonts w:ascii="Helvetica" w:eastAsia="Helvetica" w:hAnsi="Helvetica" w:cs="Helvetica"/>
          <w:i/>
          <w:iCs/>
        </w:rPr>
      </w:pPr>
      <w:r>
        <w:rPr>
          <w:rFonts w:ascii="Helvetica" w:hAnsi="Helvetica"/>
          <w:lang w:val="it-IT"/>
        </w:rPr>
        <w:t xml:space="preserve">         </w:t>
      </w:r>
      <w:r>
        <w:rPr>
          <w:rFonts w:ascii="Helvetica" w:hAnsi="Helvetica"/>
          <w:i/>
          <w:iCs/>
          <w:lang w:val="it-IT"/>
        </w:rPr>
        <w:t xml:space="preserve"> </w:t>
      </w:r>
      <w:r>
        <w:rPr>
          <w:rFonts w:ascii="Helvetica" w:hAnsi="Helvetica"/>
          <w:i/>
          <w:iCs/>
          <w:lang w:val="en-US"/>
        </w:rPr>
        <w:t>Questions and Answers</w:t>
      </w:r>
    </w:p>
    <w:p w14:paraId="4A4FED8D" w14:textId="77777777" w:rsidR="00CB4CF8" w:rsidRDefault="00CB4CF8">
      <w:pPr>
        <w:pStyle w:val="Di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pacing w:before="0" w:line="240" w:lineRule="auto"/>
        <w:rPr>
          <w:rFonts w:ascii="Helvetica" w:eastAsia="Helvetica" w:hAnsi="Helvetica" w:cs="Helvetica"/>
        </w:rPr>
      </w:pPr>
    </w:p>
    <w:p w14:paraId="775920F2" w14:textId="77777777" w:rsidR="00CB4CF8" w:rsidRDefault="00000000">
      <w:pPr>
        <w:pStyle w:val="Di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hAnsi="Helvetica"/>
        </w:rPr>
        <w:t xml:space="preserve">20:00 – </w:t>
      </w:r>
      <w:r>
        <w:rPr>
          <w:rFonts w:ascii="Helvetica" w:hAnsi="Helvetica"/>
          <w:lang w:val="en-US"/>
        </w:rPr>
        <w:t>21.30 Drinks Reception</w:t>
      </w:r>
    </w:p>
    <w:p w14:paraId="3151E53E" w14:textId="77777777" w:rsidR="00CB4CF8" w:rsidRDefault="00CB4CF8">
      <w:pPr>
        <w:pStyle w:val="Didefault"/>
        <w:spacing w:before="0" w:after="240" w:line="240" w:lineRule="auto"/>
        <w:jc w:val="both"/>
        <w:rPr>
          <w:rFonts w:ascii="Helvetica" w:eastAsia="Helvetica" w:hAnsi="Helvetica" w:cs="Helvetica"/>
        </w:rPr>
      </w:pPr>
    </w:p>
    <w:p w14:paraId="2DD442C8" w14:textId="77777777" w:rsidR="00CB4CF8" w:rsidRDefault="00000000">
      <w:pPr>
        <w:pStyle w:val="Didefault"/>
        <w:spacing w:before="0" w:after="240" w:line="240" w:lineRule="auto"/>
        <w:jc w:val="both"/>
        <w:rPr>
          <w:rFonts w:ascii="Helvetica" w:eastAsia="Helvetica" w:hAnsi="Helvetica" w:cs="Helvetica"/>
        </w:rPr>
      </w:pPr>
      <w:r>
        <w:rPr>
          <w:rFonts w:ascii="Helvetica" w:hAnsi="Helvetica"/>
          <w:b/>
          <w:bCs/>
          <w:i/>
          <w:iCs/>
          <w:lang w:val="it-IT"/>
        </w:rPr>
        <w:t>Study Day</w:t>
      </w:r>
      <w:r>
        <w:rPr>
          <w:rFonts w:ascii="Helvetica" w:hAnsi="Helvetica"/>
          <w:lang w:val="it-IT"/>
        </w:rPr>
        <w:t>:</w:t>
      </w:r>
    </w:p>
    <w:p w14:paraId="4312C288" w14:textId="77777777" w:rsidR="00CB4CF8" w:rsidRDefault="00000000">
      <w:pPr>
        <w:pStyle w:val="Didefault"/>
        <w:spacing w:before="0" w:after="240" w:line="240" w:lineRule="auto"/>
        <w:jc w:val="both"/>
        <w:rPr>
          <w:rFonts w:ascii="Helvetica" w:eastAsia="Helvetica" w:hAnsi="Helvetica" w:cs="Helvetica"/>
        </w:rPr>
      </w:pPr>
      <w:r>
        <w:rPr>
          <w:rFonts w:ascii="Helvetica" w:hAnsi="Helvetica"/>
        </w:rPr>
        <w:t xml:space="preserve">9:30 – 11:00          </w:t>
      </w:r>
      <w:r>
        <w:rPr>
          <w:rFonts w:ascii="Helvetica" w:hAnsi="Helvetica"/>
          <w:lang w:val="en-US"/>
        </w:rPr>
        <w:t>Large Group</w:t>
      </w:r>
      <w:r>
        <w:rPr>
          <w:rFonts w:ascii="Helvetica" w:hAnsi="Helvetica"/>
          <w:lang w:val="it-IT"/>
        </w:rPr>
        <w:t>:</w:t>
      </w:r>
    </w:p>
    <w:p w14:paraId="41BDA702" w14:textId="77777777" w:rsidR="00CB4CF8" w:rsidRDefault="00000000">
      <w:pPr>
        <w:pStyle w:val="Didefault"/>
        <w:spacing w:before="0" w:after="240" w:line="240" w:lineRule="auto"/>
        <w:jc w:val="both"/>
        <w:rPr>
          <w:rFonts w:ascii="Helvetica" w:eastAsia="Helvetica" w:hAnsi="Helvetica" w:cs="Helvetica"/>
          <w:b/>
          <w:bCs/>
        </w:rPr>
      </w:pPr>
      <w:r>
        <w:rPr>
          <w:rFonts w:ascii="Helvetica" w:hAnsi="Helvetica"/>
          <w:b/>
          <w:bCs/>
          <w:lang w:val="it-IT"/>
        </w:rPr>
        <w:t>Teresa Von Sommaruga Howard</w:t>
      </w:r>
      <w:r>
        <w:rPr>
          <w:rFonts w:ascii="Helvetica" w:hAnsi="Helvetica"/>
          <w:lang w:val="it-IT"/>
        </w:rPr>
        <w:t xml:space="preserve">- </w:t>
      </w:r>
      <w:r>
        <w:rPr>
          <w:rFonts w:ascii="Helvetica" w:hAnsi="Helvetica"/>
          <w:b/>
          <w:bCs/>
        </w:rPr>
        <w:t>Anando Chatterji</w:t>
      </w:r>
      <w:r>
        <w:rPr>
          <w:rFonts w:ascii="Helvetica" w:hAnsi="Helvetica"/>
          <w:b/>
          <w:bCs/>
          <w:lang w:val="it-IT"/>
        </w:rPr>
        <w:t xml:space="preserve"> </w:t>
      </w:r>
    </w:p>
    <w:p w14:paraId="23BCDC22" w14:textId="08F02C71" w:rsidR="00CB4CF8" w:rsidRDefault="00000000">
      <w:pPr>
        <w:pStyle w:val="Didefault"/>
        <w:spacing w:before="0" w:after="240" w:line="240" w:lineRule="auto"/>
        <w:jc w:val="both"/>
        <w:rPr>
          <w:rFonts w:ascii="Helvetica" w:eastAsia="Helvetica" w:hAnsi="Helvetica" w:cs="Helvetica"/>
        </w:rPr>
      </w:pPr>
      <w:r>
        <w:rPr>
          <w:rFonts w:ascii="Helvetica" w:hAnsi="Helvetica"/>
          <w:b/>
          <w:bCs/>
          <w:lang w:val="it-IT"/>
        </w:rPr>
        <w:t>Carla Pen</w:t>
      </w:r>
      <w:r w:rsidR="001F29F7">
        <w:rPr>
          <w:rFonts w:ascii="Helvetica" w:hAnsi="Helvetica"/>
          <w:b/>
          <w:bCs/>
          <w:lang w:val="it-IT"/>
        </w:rPr>
        <w:t>n</w:t>
      </w:r>
      <w:r>
        <w:rPr>
          <w:rFonts w:ascii="Helvetica" w:hAnsi="Helvetica"/>
          <w:b/>
          <w:bCs/>
          <w:lang w:val="it-IT"/>
        </w:rPr>
        <w:t>a</w:t>
      </w:r>
      <w:r>
        <w:rPr>
          <w:rFonts w:ascii="Helvetica" w:hAnsi="Helvetica"/>
          <w:lang w:val="it-IT"/>
        </w:rPr>
        <w:t xml:space="preserve"> (online)</w:t>
      </w:r>
    </w:p>
    <w:p w14:paraId="1F55C71D" w14:textId="77777777" w:rsidR="00CB4CF8" w:rsidRDefault="00000000">
      <w:pPr>
        <w:pStyle w:val="Didefault"/>
        <w:spacing w:before="0" w:after="240" w:line="240" w:lineRule="auto"/>
        <w:jc w:val="both"/>
        <w:rPr>
          <w:rFonts w:ascii="Helvetica" w:eastAsia="Helvetica" w:hAnsi="Helvetica" w:cs="Helvetica"/>
        </w:rPr>
      </w:pPr>
      <w:r>
        <w:rPr>
          <w:rFonts w:ascii="Helvetica" w:hAnsi="Helvetica"/>
        </w:rPr>
        <w:t xml:space="preserve">11:00 – 11:30        </w:t>
      </w:r>
      <w:r>
        <w:rPr>
          <w:rFonts w:ascii="Helvetica" w:hAnsi="Helvetica"/>
          <w:lang w:val="it-IT"/>
        </w:rPr>
        <w:t>C</w:t>
      </w:r>
      <w:proofErr w:type="spellStart"/>
      <w:r>
        <w:rPr>
          <w:rFonts w:ascii="Helvetica" w:hAnsi="Helvetica"/>
          <w:lang w:val="en-US"/>
        </w:rPr>
        <w:t>offee</w:t>
      </w:r>
      <w:proofErr w:type="spellEnd"/>
      <w:r>
        <w:rPr>
          <w:rFonts w:ascii="Helvetica" w:hAnsi="Helvetica"/>
          <w:lang w:val="en-US"/>
        </w:rPr>
        <w:t xml:space="preserve"> break</w:t>
      </w:r>
    </w:p>
    <w:p w14:paraId="38C4774E" w14:textId="77777777" w:rsidR="00CB4CF8" w:rsidRDefault="00000000">
      <w:pPr>
        <w:pStyle w:val="Didefault"/>
        <w:spacing w:before="0" w:after="240" w:line="240" w:lineRule="auto"/>
        <w:jc w:val="both"/>
        <w:rPr>
          <w:rFonts w:ascii="Helvetica" w:eastAsia="Helvetica" w:hAnsi="Helvetica" w:cs="Helvetica"/>
        </w:rPr>
      </w:pPr>
      <w:r>
        <w:rPr>
          <w:rFonts w:ascii="Helvetica" w:hAnsi="Helvetica"/>
        </w:rPr>
        <w:t xml:space="preserve">11:30 – 12:45        </w:t>
      </w:r>
      <w:r>
        <w:rPr>
          <w:rFonts w:ascii="Helvetica" w:hAnsi="Helvetica"/>
          <w:lang w:val="it-IT"/>
        </w:rPr>
        <w:t>R</w:t>
      </w:r>
      <w:proofErr w:type="spellStart"/>
      <w:r>
        <w:rPr>
          <w:rFonts w:ascii="Helvetica" w:hAnsi="Helvetica"/>
          <w:lang w:val="en-US"/>
        </w:rPr>
        <w:t>esponses</w:t>
      </w:r>
      <w:proofErr w:type="spellEnd"/>
      <w:r>
        <w:rPr>
          <w:rFonts w:ascii="Helvetica" w:hAnsi="Helvetica"/>
          <w:lang w:val="it-IT"/>
        </w:rPr>
        <w:t xml:space="preserve"> </w:t>
      </w:r>
      <w:r>
        <w:rPr>
          <w:rFonts w:ascii="Helvetica" w:hAnsi="Helvetica"/>
          <w:lang w:val="fr-FR"/>
        </w:rPr>
        <w:t>+ dialogue</w:t>
      </w:r>
      <w:r>
        <w:rPr>
          <w:rFonts w:ascii="Helvetica" w:hAnsi="Helvetica"/>
          <w:lang w:val="it-IT"/>
        </w:rPr>
        <w:t>:</w:t>
      </w:r>
    </w:p>
    <w:p w14:paraId="6421C805" w14:textId="0D9B74E6" w:rsidR="00CB4CF8" w:rsidRDefault="00000000">
      <w:pPr>
        <w:pStyle w:val="Didefault"/>
        <w:spacing w:before="0" w:after="240" w:line="240" w:lineRule="auto"/>
        <w:jc w:val="both"/>
        <w:rPr>
          <w:rFonts w:ascii="Helvetica" w:eastAsia="Helvetica" w:hAnsi="Helvetica" w:cs="Helvetica"/>
          <w:b/>
          <w:bCs/>
        </w:rPr>
      </w:pPr>
      <w:r>
        <w:rPr>
          <w:rFonts w:ascii="Helvetica" w:hAnsi="Helvetica"/>
          <w:lang w:val="it-IT"/>
        </w:rPr>
        <w:t xml:space="preserve">                              </w:t>
      </w:r>
      <w:r>
        <w:rPr>
          <w:rFonts w:ascii="Helvetica" w:hAnsi="Helvetica"/>
          <w:b/>
          <w:bCs/>
          <w:lang w:val="it-IT"/>
        </w:rPr>
        <w:t>Catherin</w:t>
      </w:r>
      <w:r w:rsidR="001F29F7">
        <w:rPr>
          <w:rFonts w:ascii="Helvetica" w:hAnsi="Helvetica"/>
          <w:b/>
          <w:bCs/>
          <w:lang w:val="it-IT"/>
        </w:rPr>
        <w:t>e</w:t>
      </w:r>
      <w:r>
        <w:rPr>
          <w:rFonts w:ascii="Helvetica" w:hAnsi="Helvetica"/>
          <w:b/>
          <w:bCs/>
          <w:lang w:val="it-IT"/>
        </w:rPr>
        <w:t xml:space="preserve"> Mela</w:t>
      </w:r>
      <w:r>
        <w:rPr>
          <w:rFonts w:ascii="Helvetica" w:hAnsi="Helvetica"/>
          <w:b/>
          <w:bCs/>
        </w:rPr>
        <w:t xml:space="preserve"> </w:t>
      </w:r>
    </w:p>
    <w:p w14:paraId="7F035C1A" w14:textId="77777777" w:rsidR="00CB4CF8" w:rsidRDefault="00000000">
      <w:pPr>
        <w:pStyle w:val="Didefault"/>
        <w:spacing w:before="0" w:after="240" w:line="240" w:lineRule="auto"/>
        <w:jc w:val="both"/>
        <w:rPr>
          <w:rFonts w:ascii="Helvetica" w:eastAsia="Helvetica" w:hAnsi="Helvetica" w:cs="Helvetica"/>
          <w:b/>
          <w:bCs/>
        </w:rPr>
      </w:pPr>
      <w:r>
        <w:rPr>
          <w:rFonts w:ascii="Helvetica" w:hAnsi="Helvetica"/>
          <w:b/>
          <w:bCs/>
          <w:lang w:val="it-IT"/>
        </w:rPr>
        <w:t xml:space="preserve">                              Felix Korf</w:t>
      </w:r>
    </w:p>
    <w:p w14:paraId="3EF14E0D" w14:textId="77777777" w:rsidR="00CB4CF8" w:rsidRDefault="00000000">
      <w:pPr>
        <w:pStyle w:val="Didefault"/>
        <w:spacing w:before="0" w:after="240" w:line="240" w:lineRule="auto"/>
        <w:jc w:val="both"/>
        <w:rPr>
          <w:rFonts w:ascii="Helvetica" w:eastAsia="Helvetica" w:hAnsi="Helvetica" w:cs="Helvetica"/>
        </w:rPr>
      </w:pPr>
      <w:r>
        <w:rPr>
          <w:rFonts w:ascii="Helvetica" w:hAnsi="Helvetica"/>
        </w:rPr>
        <w:t xml:space="preserve">12:45 – 13:45        </w:t>
      </w:r>
      <w:r>
        <w:rPr>
          <w:rFonts w:ascii="Helvetica" w:hAnsi="Helvetica"/>
          <w:lang w:val="it-IT"/>
        </w:rPr>
        <w:t>L</w:t>
      </w:r>
      <w:proofErr w:type="spellStart"/>
      <w:r>
        <w:rPr>
          <w:rFonts w:ascii="Helvetica" w:hAnsi="Helvetica"/>
          <w:lang w:val="en-US"/>
        </w:rPr>
        <w:t>unch</w:t>
      </w:r>
      <w:proofErr w:type="spellEnd"/>
      <w:r>
        <w:rPr>
          <w:rFonts w:ascii="Helvetica" w:hAnsi="Helvetica"/>
          <w:lang w:val="en-US"/>
        </w:rPr>
        <w:t xml:space="preserve"> break</w:t>
      </w:r>
    </w:p>
    <w:p w14:paraId="4A4C2542" w14:textId="77777777" w:rsidR="00CB4CF8" w:rsidRDefault="00000000">
      <w:pPr>
        <w:pStyle w:val="Didefault"/>
        <w:spacing w:before="0" w:after="240" w:line="240" w:lineRule="auto"/>
        <w:jc w:val="both"/>
        <w:rPr>
          <w:rFonts w:ascii="Helvetica" w:eastAsia="Helvetica" w:hAnsi="Helvetica" w:cs="Helvetica"/>
        </w:rPr>
      </w:pPr>
      <w:r>
        <w:rPr>
          <w:rFonts w:ascii="Helvetica" w:hAnsi="Helvetica"/>
        </w:rPr>
        <w:t xml:space="preserve">13:45 – 15:00        </w:t>
      </w:r>
      <w:r>
        <w:rPr>
          <w:rFonts w:ascii="Helvetica" w:hAnsi="Helvetica"/>
          <w:lang w:val="it-IT"/>
        </w:rPr>
        <w:t>R</w:t>
      </w:r>
      <w:proofErr w:type="spellStart"/>
      <w:r>
        <w:rPr>
          <w:rFonts w:ascii="Helvetica" w:hAnsi="Helvetica"/>
          <w:lang w:val="en-US"/>
        </w:rPr>
        <w:t>eflection</w:t>
      </w:r>
      <w:proofErr w:type="spellEnd"/>
      <w:r>
        <w:rPr>
          <w:rFonts w:ascii="Helvetica" w:hAnsi="Helvetica"/>
          <w:lang w:val="en-US"/>
        </w:rPr>
        <w:t xml:space="preserve"> groups</w:t>
      </w:r>
    </w:p>
    <w:p w14:paraId="663E3B54" w14:textId="77777777" w:rsidR="00CB4CF8" w:rsidRDefault="00000000">
      <w:pPr>
        <w:pStyle w:val="Didefault"/>
        <w:spacing w:before="0" w:after="240" w:line="240" w:lineRule="auto"/>
        <w:jc w:val="both"/>
        <w:rPr>
          <w:rFonts w:ascii="Helvetica" w:eastAsia="Helvetica" w:hAnsi="Helvetica" w:cs="Helvetica"/>
        </w:rPr>
      </w:pPr>
      <w:r>
        <w:rPr>
          <w:rFonts w:ascii="Helvetica" w:hAnsi="Helvetica"/>
        </w:rPr>
        <w:t xml:space="preserve">15:00 – 15:30        </w:t>
      </w:r>
      <w:r>
        <w:rPr>
          <w:rFonts w:ascii="Helvetica" w:hAnsi="Helvetica"/>
          <w:lang w:val="it-IT"/>
        </w:rPr>
        <w:t>Tea/</w:t>
      </w:r>
      <w:r>
        <w:rPr>
          <w:rFonts w:ascii="Helvetica" w:hAnsi="Helvetica"/>
          <w:lang w:val="en-US"/>
        </w:rPr>
        <w:t>coffee break</w:t>
      </w:r>
    </w:p>
    <w:p w14:paraId="7C76E3FF" w14:textId="77777777" w:rsidR="00CB4CF8" w:rsidRDefault="00000000">
      <w:pPr>
        <w:pStyle w:val="Didefault"/>
        <w:spacing w:before="0" w:after="240" w:line="240" w:lineRule="auto"/>
        <w:jc w:val="both"/>
        <w:rPr>
          <w:rFonts w:ascii="Helvetica" w:eastAsia="Helvetica" w:hAnsi="Helvetica" w:cs="Helvetica"/>
        </w:rPr>
      </w:pPr>
      <w:r>
        <w:rPr>
          <w:rFonts w:ascii="Helvetica" w:hAnsi="Helvetica"/>
          <w:lang w:val="en-US"/>
        </w:rPr>
        <w:t xml:space="preserve">15:30 </w:t>
      </w:r>
      <w:r>
        <w:rPr>
          <w:rFonts w:ascii="Helvetica" w:hAnsi="Helvetica"/>
        </w:rPr>
        <w:t xml:space="preserve">– 17:00        </w:t>
      </w:r>
      <w:r>
        <w:rPr>
          <w:rFonts w:ascii="Helvetica" w:hAnsi="Helvetica"/>
          <w:lang w:val="en-US"/>
        </w:rPr>
        <w:t>Large Group</w:t>
      </w:r>
    </w:p>
    <w:p w14:paraId="7815AFB6" w14:textId="77777777" w:rsidR="00CB4CF8" w:rsidRDefault="00000000">
      <w:pPr>
        <w:pStyle w:val="Didefault"/>
        <w:spacing w:before="0" w:after="240" w:line="240" w:lineRule="auto"/>
        <w:jc w:val="both"/>
        <w:rPr>
          <w:rFonts w:ascii="Helvetica" w:eastAsia="Helvetica" w:hAnsi="Helvetica" w:cs="Helvetica"/>
        </w:rPr>
      </w:pPr>
      <w:r>
        <w:rPr>
          <w:rFonts w:ascii="Helvetica" w:hAnsi="Helvetica"/>
        </w:rPr>
        <w:t xml:space="preserve">17:00 – 17:15        </w:t>
      </w:r>
      <w:r>
        <w:rPr>
          <w:rFonts w:ascii="Helvetica" w:hAnsi="Helvetica"/>
          <w:lang w:val="en-US"/>
        </w:rPr>
        <w:t>Closure</w:t>
      </w:r>
      <w:r>
        <w:rPr>
          <w:rFonts w:ascii="Helvetica" w:hAnsi="Helvetica"/>
        </w:rPr>
        <w:t> </w:t>
      </w:r>
    </w:p>
    <w:p w14:paraId="7302BF8B" w14:textId="77777777" w:rsidR="00CB4CF8" w:rsidRDefault="00CB4CF8">
      <w:pPr>
        <w:pStyle w:val="Didefault"/>
        <w:spacing w:before="0" w:after="240" w:line="240" w:lineRule="auto"/>
        <w:jc w:val="both"/>
        <w:rPr>
          <w:rFonts w:ascii="Helvetica" w:eastAsia="Helvetica" w:hAnsi="Helvetica" w:cs="Helvetica"/>
        </w:rPr>
      </w:pPr>
    </w:p>
    <w:p w14:paraId="4B7B1D06" w14:textId="77777777" w:rsidR="00CB4CF8" w:rsidRDefault="00CB4CF8">
      <w:pPr>
        <w:pStyle w:val="Didefault"/>
        <w:spacing w:before="0" w:after="240" w:line="240" w:lineRule="auto"/>
        <w:jc w:val="both"/>
        <w:rPr>
          <w:rFonts w:ascii="Helvetica" w:eastAsia="Helvetica" w:hAnsi="Helvetica" w:cs="Helvetica"/>
        </w:rPr>
      </w:pPr>
    </w:p>
    <w:p w14:paraId="4D154DD0" w14:textId="77777777" w:rsidR="00CB4CF8" w:rsidRDefault="00CB4CF8">
      <w:pPr>
        <w:pStyle w:val="Didefault"/>
        <w:spacing w:before="0" w:after="240" w:line="240" w:lineRule="auto"/>
        <w:jc w:val="both"/>
        <w:rPr>
          <w:rFonts w:ascii="Helvetica" w:eastAsia="Helvetica" w:hAnsi="Helvetica" w:cs="Helvetica"/>
        </w:rPr>
      </w:pPr>
    </w:p>
    <w:p w14:paraId="45570E36" w14:textId="77777777" w:rsidR="00CB4CF8" w:rsidRDefault="00CB4CF8">
      <w:pPr>
        <w:pStyle w:val="Didefault"/>
        <w:spacing w:before="0" w:after="240" w:line="240" w:lineRule="auto"/>
        <w:jc w:val="both"/>
        <w:rPr>
          <w:rFonts w:ascii="Helvetica" w:eastAsia="Helvetica" w:hAnsi="Helvetica" w:cs="Helvetica"/>
        </w:rPr>
      </w:pPr>
    </w:p>
    <w:p w14:paraId="37C90BCE" w14:textId="77777777" w:rsidR="00CB4CF8" w:rsidRDefault="00CB4CF8">
      <w:pPr>
        <w:pStyle w:val="Didefault"/>
        <w:spacing w:before="0" w:after="240" w:line="240" w:lineRule="auto"/>
        <w:jc w:val="both"/>
        <w:rPr>
          <w:rFonts w:ascii="Helvetica" w:eastAsia="Helvetica" w:hAnsi="Helvetica" w:cs="Helvetica"/>
        </w:rPr>
      </w:pPr>
    </w:p>
    <w:p w14:paraId="5A17D661" w14:textId="77777777" w:rsidR="008F3BAA" w:rsidRDefault="008F3BAA">
      <w:pPr>
        <w:pStyle w:val="Didefault"/>
        <w:spacing w:before="0" w:after="240" w:line="240" w:lineRule="auto"/>
        <w:jc w:val="both"/>
        <w:rPr>
          <w:rFonts w:ascii="Helvetica" w:eastAsia="Helvetica" w:hAnsi="Helvetica" w:cs="Helvetica"/>
        </w:rPr>
      </w:pPr>
    </w:p>
    <w:p w14:paraId="5BA6F4A5" w14:textId="604D9B0B" w:rsidR="00CB4CF8" w:rsidRDefault="008F3BAA">
      <w:pPr>
        <w:pStyle w:val="Didefault"/>
        <w:spacing w:before="0" w:after="240" w:line="240" w:lineRule="auto"/>
        <w:jc w:val="both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lastRenderedPageBreak/>
        <w:br/>
      </w:r>
      <w:r>
        <w:rPr>
          <w:rFonts w:ascii="Helvetica" w:hAnsi="Helvetica"/>
          <w:lang w:val="it-IT"/>
        </w:rPr>
        <w:t>Speakers:</w:t>
      </w:r>
      <w:r>
        <w:rPr>
          <w:rFonts w:ascii="Helvetica" w:eastAsia="Helvetica" w:hAnsi="Helvetica" w:cs="Helvetica"/>
          <w:noProof/>
        </w:rPr>
        <w:drawing>
          <wp:anchor distT="152400" distB="152400" distL="152400" distR="152400" simplePos="0" relativeHeight="251662336" behindDoc="0" locked="0" layoutInCell="1" allowOverlap="1" wp14:anchorId="193E5D3A" wp14:editId="088B4873">
            <wp:simplePos x="0" y="0"/>
            <wp:positionH relativeFrom="margin">
              <wp:posOffset>-25905</wp:posOffset>
            </wp:positionH>
            <wp:positionV relativeFrom="line">
              <wp:posOffset>369111</wp:posOffset>
            </wp:positionV>
            <wp:extent cx="3045183" cy="1459565"/>
            <wp:effectExtent l="0" t="0" r="0" b="0"/>
            <wp:wrapThrough wrapText="bothSides" distL="152400" distR="152400">
              <wp:wrapPolygon edited="1">
                <wp:start x="-90" y="-188"/>
                <wp:lineTo x="-90" y="0"/>
                <wp:lineTo x="-90" y="21602"/>
                <wp:lineTo x="-90" y="21790"/>
                <wp:lineTo x="0" y="21790"/>
                <wp:lineTo x="21600" y="21790"/>
                <wp:lineTo x="21690" y="21790"/>
                <wp:lineTo x="21690" y="21602"/>
                <wp:lineTo x="21690" y="0"/>
                <wp:lineTo x="21690" y="-188"/>
                <wp:lineTo x="21600" y="-188"/>
                <wp:lineTo x="0" y="-188"/>
                <wp:lineTo x="-90" y="-188"/>
              </wp:wrapPolygon>
            </wp:wrapThrough>
            <wp:docPr id="1073741826" name="officeArt object" descr="about-me-photo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about-me-photo.jpeg" descr="about-me-photo.jpe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5183" cy="1459565"/>
                    </a:xfrm>
                    <a:prstGeom prst="rect">
                      <a:avLst/>
                    </a:prstGeom>
                    <a:ln w="25400" cap="flat">
                      <a:solidFill>
                        <a:srgbClr val="F3F7F5"/>
                      </a:solidFill>
                      <a:prstDash val="solid"/>
                      <a:miter lim="400000"/>
                    </a:ln>
                    <a:effectLst>
                      <a:outerShdw blurRad="50800" dist="25400" dir="3600000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F04439F" w14:textId="77777777" w:rsidR="00CB4CF8" w:rsidRDefault="00CB4CF8">
      <w:pPr>
        <w:pStyle w:val="Didefault"/>
        <w:spacing w:before="0" w:line="240" w:lineRule="auto"/>
        <w:rPr>
          <w:rFonts w:ascii="Helvetica" w:eastAsia="Helvetica" w:hAnsi="Helvetica" w:cs="Helvetica"/>
        </w:rPr>
      </w:pPr>
    </w:p>
    <w:p w14:paraId="51A2F0E5" w14:textId="77777777" w:rsidR="00CB4CF8" w:rsidRDefault="00CB4CF8">
      <w:pPr>
        <w:pStyle w:val="Didefault"/>
        <w:spacing w:before="0" w:line="240" w:lineRule="auto"/>
        <w:jc w:val="both"/>
        <w:rPr>
          <w:rFonts w:ascii="Times New Roman" w:eastAsia="Times New Roman" w:hAnsi="Times New Roman" w:cs="Times New Roman"/>
        </w:rPr>
      </w:pPr>
    </w:p>
    <w:p w14:paraId="73005BA1" w14:textId="77777777" w:rsidR="00CB4CF8" w:rsidRDefault="00000000">
      <w:pPr>
        <w:pStyle w:val="Didefault"/>
        <w:spacing w:before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lang w:val="it-IT"/>
        </w:rPr>
        <w:t>Kevin Power, G</w:t>
      </w:r>
      <w:proofErr w:type="spellStart"/>
      <w:r>
        <w:rPr>
          <w:rFonts w:ascii="Times New Roman" w:hAnsi="Times New Roman"/>
          <w:lang w:val="fr-FR"/>
        </w:rPr>
        <w:t>roup</w:t>
      </w:r>
      <w:proofErr w:type="spellEnd"/>
      <w:r>
        <w:rPr>
          <w:rFonts w:ascii="Times New Roman" w:hAnsi="Times New Roman"/>
          <w:lang w:val="it-IT"/>
        </w:rPr>
        <w:t xml:space="preserve"> Analyst,</w:t>
      </w:r>
      <w:r>
        <w:rPr>
          <w:rFonts w:ascii="Times New Roman" w:hAnsi="Times New Roman"/>
          <w:lang w:val="en-US"/>
        </w:rPr>
        <w:t xml:space="preserve"> psychotherapist in 1984 with the London Centre for Psychotherapy. IGA</w:t>
      </w:r>
      <w:r>
        <w:rPr>
          <w:rFonts w:ascii="Times New Roman" w:hAnsi="Times New Roman"/>
          <w:rtl/>
        </w:rPr>
        <w:t>’</w:t>
      </w:r>
      <w:r>
        <w:rPr>
          <w:rFonts w:ascii="Times New Roman" w:hAnsi="Times New Roman"/>
        </w:rPr>
        <w:t xml:space="preserve">s </w:t>
      </w:r>
      <w:r>
        <w:rPr>
          <w:rFonts w:ascii="Times New Roman" w:hAnsi="Times New Roman"/>
          <w:lang w:val="it-IT"/>
        </w:rPr>
        <w:t>Certificate</w:t>
      </w:r>
      <w:r>
        <w:rPr>
          <w:rFonts w:ascii="Times New Roman" w:hAnsi="Times New Roman"/>
          <w:lang w:val="en-US"/>
        </w:rPr>
        <w:t xml:space="preserve"> in Group-analytic Supervision in 2003</w:t>
      </w:r>
      <w:r>
        <w:rPr>
          <w:rFonts w:ascii="Times New Roman" w:hAnsi="Times New Roman"/>
          <w:lang w:val="it-IT"/>
        </w:rPr>
        <w:t xml:space="preserve">. </w:t>
      </w:r>
      <w:r>
        <w:rPr>
          <w:rFonts w:ascii="Times New Roman" w:hAnsi="Times New Roman"/>
          <w:lang w:val="en-US"/>
        </w:rPr>
        <w:t>GAS and GASI as Hon. Secretary, Hon Treasurer, Hon Archivist, Exec Editor of the Journal and Chairperson of the 2011 London Symposium.</w:t>
      </w:r>
    </w:p>
    <w:p w14:paraId="6FC8128A" w14:textId="77777777" w:rsidR="00CB4CF8" w:rsidRDefault="00000000">
      <w:pPr>
        <w:pStyle w:val="Di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  <w:noProof/>
        </w:rPr>
        <w:drawing>
          <wp:anchor distT="152400" distB="152400" distL="152400" distR="152400" simplePos="0" relativeHeight="251661312" behindDoc="0" locked="0" layoutInCell="1" allowOverlap="1" wp14:anchorId="6267171A" wp14:editId="27EE2A8C">
            <wp:simplePos x="0" y="0"/>
            <wp:positionH relativeFrom="margin">
              <wp:posOffset>-25905</wp:posOffset>
            </wp:positionH>
            <wp:positionV relativeFrom="line">
              <wp:posOffset>120656</wp:posOffset>
            </wp:positionV>
            <wp:extent cx="2242592" cy="1681944"/>
            <wp:effectExtent l="0" t="0" r="0" b="0"/>
            <wp:wrapThrough wrapText="bothSides" distL="152400" distR="152400">
              <wp:wrapPolygon edited="1">
                <wp:start x="-122" y="-163"/>
                <wp:lineTo x="-122" y="0"/>
                <wp:lineTo x="-122" y="21600"/>
                <wp:lineTo x="-122" y="21763"/>
                <wp:lineTo x="0" y="21763"/>
                <wp:lineTo x="21601" y="21763"/>
                <wp:lineTo x="21724" y="21763"/>
                <wp:lineTo x="21724" y="21600"/>
                <wp:lineTo x="21724" y="0"/>
                <wp:lineTo x="21724" y="-163"/>
                <wp:lineTo x="21601" y="-163"/>
                <wp:lineTo x="0" y="-163"/>
                <wp:lineTo x="-122" y="-163"/>
              </wp:wrapPolygon>
            </wp:wrapThrough>
            <wp:docPr id="1073741827" name="officeArt object" descr="386DDE2E-2EEF-4359-9E55-C3D5477D62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386DDE2E-2EEF-4359-9E55-C3D5477D6265.jpg" descr="386DDE2E-2EEF-4359-9E55-C3D5477D6265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42592" cy="1681944"/>
                    </a:xfrm>
                    <a:prstGeom prst="rect">
                      <a:avLst/>
                    </a:prstGeom>
                    <a:ln w="25400" cap="flat">
                      <a:solidFill>
                        <a:srgbClr val="F3F7F5"/>
                      </a:solidFill>
                      <a:prstDash val="solid"/>
                      <a:miter lim="400000"/>
                    </a:ln>
                    <a:effectLst>
                      <a:outerShdw blurRad="50800" dist="25400" dir="3600000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97C3D6E" w14:textId="77777777" w:rsidR="00CB4CF8" w:rsidRDefault="00CB4CF8">
      <w:pPr>
        <w:pStyle w:val="Didefault"/>
        <w:spacing w:before="0" w:line="240" w:lineRule="auto"/>
        <w:rPr>
          <w:rFonts w:ascii="Helvetica" w:eastAsia="Helvetica" w:hAnsi="Helvetica" w:cs="Helvetica"/>
        </w:rPr>
      </w:pPr>
    </w:p>
    <w:p w14:paraId="5E4D8431" w14:textId="77777777" w:rsidR="00CB4CF8" w:rsidRDefault="00CB4CF8">
      <w:pPr>
        <w:pStyle w:val="Didefault"/>
        <w:spacing w:before="0" w:line="240" w:lineRule="auto"/>
        <w:rPr>
          <w:rFonts w:ascii="Helvetica" w:eastAsia="Helvetica" w:hAnsi="Helvetica" w:cs="Helvetica"/>
        </w:rPr>
      </w:pPr>
    </w:p>
    <w:p w14:paraId="5ED546D5" w14:textId="77777777" w:rsidR="00CB4CF8" w:rsidRDefault="00CB4CF8">
      <w:pPr>
        <w:pStyle w:val="Didefault"/>
        <w:spacing w:before="0" w:line="240" w:lineRule="auto"/>
        <w:rPr>
          <w:rFonts w:ascii="Helvetica" w:eastAsia="Helvetica" w:hAnsi="Helvetica" w:cs="Helvetica"/>
        </w:rPr>
      </w:pPr>
    </w:p>
    <w:p w14:paraId="370B3CF6" w14:textId="4EEA4942" w:rsidR="00CB4CF8" w:rsidRDefault="00000000">
      <w:pPr>
        <w:pStyle w:val="Didefault"/>
        <w:spacing w:before="0" w:line="240" w:lineRule="auto"/>
        <w:jc w:val="both"/>
        <w:rPr>
          <w:rFonts w:ascii="Times New Roman" w:eastAsia="Times New Roman" w:hAnsi="Times New Roman" w:cs="Times New Roman"/>
          <w:color w:val="626262"/>
          <w:sz w:val="28"/>
          <w:szCs w:val="28"/>
          <w:shd w:val="clear" w:color="auto" w:fill="FFFFFF"/>
        </w:rPr>
      </w:pPr>
      <w:r>
        <w:rPr>
          <w:rFonts w:ascii="Times New Roman" w:hAnsi="Times New Roman"/>
          <w:shd w:val="clear" w:color="auto" w:fill="FFFFFF"/>
          <w:lang w:val="en-US"/>
        </w:rPr>
        <w:t>Inge Hudson is a retired group analyst and a clinical psychologist. She has extensive experience as a practitioner with groups and individuals within the NHS, at the Women</w:t>
      </w:r>
      <w:r>
        <w:rPr>
          <w:rFonts w:ascii="Times New Roman" w:hAnsi="Times New Roman"/>
          <w:shd w:val="clear" w:color="auto" w:fill="FFFFFF"/>
          <w:rtl/>
        </w:rPr>
        <w:t>’</w:t>
      </w:r>
      <w:r>
        <w:rPr>
          <w:rFonts w:ascii="Times New Roman" w:hAnsi="Times New Roman"/>
          <w:shd w:val="clear" w:color="auto" w:fill="FFFFFF"/>
          <w:lang w:val="en-US"/>
        </w:rPr>
        <w:t xml:space="preserve">s Therapy Centre, London and in private practice. She has taught on </w:t>
      </w:r>
      <w:proofErr w:type="gramStart"/>
      <w:r>
        <w:rPr>
          <w:rFonts w:ascii="Times New Roman" w:hAnsi="Times New Roman"/>
          <w:shd w:val="clear" w:color="auto" w:fill="FFFFFF"/>
          <w:lang w:val="en-US"/>
        </w:rPr>
        <w:t>a number of</w:t>
      </w:r>
      <w:proofErr w:type="gramEnd"/>
      <w:r>
        <w:rPr>
          <w:rFonts w:ascii="Times New Roman" w:hAnsi="Times New Roman"/>
          <w:shd w:val="clear" w:color="auto" w:fill="FFFFFF"/>
          <w:lang w:val="en-US"/>
        </w:rPr>
        <w:t xml:space="preserve"> training courses for psychologists and</w:t>
      </w:r>
      <w:r>
        <w:rPr>
          <w:rFonts w:ascii="Times New Roman" w:hAnsi="Times New Roman"/>
          <w:shd w:val="clear" w:color="auto" w:fill="FFFFFF"/>
          <w:lang w:val="it-IT"/>
        </w:rPr>
        <w:t xml:space="preserve"> </w:t>
      </w:r>
      <w:r>
        <w:rPr>
          <w:rFonts w:ascii="Times New Roman" w:hAnsi="Times New Roman"/>
          <w:shd w:val="clear" w:color="auto" w:fill="FFFFFF"/>
          <w:lang w:val="en-US"/>
        </w:rPr>
        <w:t>psychotherapists in the UK and in Germany and was a training group analyst for the IGA and G.R.A.S. in Germany.</w:t>
      </w:r>
    </w:p>
    <w:p w14:paraId="452E6C34" w14:textId="0D0943CB" w:rsidR="00CB4CF8" w:rsidRDefault="00B74055">
      <w:pPr>
        <w:pStyle w:val="Di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Times New Roman" w:eastAsia="Times New Roman" w:hAnsi="Times New Roman" w:cs="Times New Roman"/>
          <w:noProof/>
          <w:color w:val="626262"/>
          <w:sz w:val="28"/>
          <w:szCs w:val="28"/>
          <w:shd w:val="clear" w:color="auto" w:fill="FFFFFF"/>
        </w:rPr>
        <w:drawing>
          <wp:anchor distT="152400" distB="152400" distL="152400" distR="152400" simplePos="0" relativeHeight="251660288" behindDoc="0" locked="0" layoutInCell="1" allowOverlap="1" wp14:anchorId="76E2F820" wp14:editId="2C7D5F6B">
            <wp:simplePos x="0" y="0"/>
            <wp:positionH relativeFrom="margin">
              <wp:posOffset>16510</wp:posOffset>
            </wp:positionH>
            <wp:positionV relativeFrom="line">
              <wp:posOffset>39370</wp:posOffset>
            </wp:positionV>
            <wp:extent cx="1317625" cy="2317750"/>
            <wp:effectExtent l="76200" t="57150" r="92075" b="101600"/>
            <wp:wrapThrough wrapText="bothSides" distL="152400" distR="152400">
              <wp:wrapPolygon edited="1">
                <wp:start x="-208" y="-112"/>
                <wp:lineTo x="-208" y="0"/>
                <wp:lineTo x="-208" y="21601"/>
                <wp:lineTo x="-208" y="21713"/>
                <wp:lineTo x="0" y="21713"/>
                <wp:lineTo x="21601" y="21713"/>
                <wp:lineTo x="21809" y="21713"/>
                <wp:lineTo x="21809" y="21601"/>
                <wp:lineTo x="21809" y="0"/>
                <wp:lineTo x="21809" y="-112"/>
                <wp:lineTo x="21601" y="-112"/>
                <wp:lineTo x="0" y="-112"/>
                <wp:lineTo x="-208" y="-112"/>
              </wp:wrapPolygon>
            </wp:wrapThrough>
            <wp:docPr id="1073741828" name="officeArt object" descr="20210321_1921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20210321_192119.jpg" descr="20210321_192119.jpg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t="2589" b="2925"/>
                    <a:stretch/>
                  </pic:blipFill>
                  <pic:spPr bwMode="auto">
                    <a:xfrm>
                      <a:off x="0" y="0"/>
                      <a:ext cx="1317625" cy="2317750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rgbClr val="F3F7F5"/>
                      </a:solidFill>
                      <a:prstDash val="solid"/>
                      <a:miter lim="4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25400" dir="3600000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0F9E1A2" w14:textId="0CE0D00D" w:rsidR="00CB4CF8" w:rsidRDefault="00CB4CF8">
      <w:pPr>
        <w:pStyle w:val="Didefault"/>
        <w:spacing w:before="0" w:line="240" w:lineRule="auto"/>
        <w:rPr>
          <w:rFonts w:ascii="Helvetica" w:eastAsia="Helvetica" w:hAnsi="Helvetica" w:cs="Helvetica"/>
        </w:rPr>
      </w:pPr>
    </w:p>
    <w:p w14:paraId="2D51B60E" w14:textId="620BE2E5" w:rsidR="00CB4CF8" w:rsidRDefault="00CB4CF8">
      <w:pPr>
        <w:pStyle w:val="Didefault"/>
        <w:spacing w:before="0" w:line="240" w:lineRule="auto"/>
        <w:rPr>
          <w:rFonts w:ascii="Helvetica" w:eastAsia="Helvetica" w:hAnsi="Helvetica" w:cs="Helvetica"/>
        </w:rPr>
      </w:pPr>
    </w:p>
    <w:p w14:paraId="585579AF" w14:textId="77777777" w:rsidR="00CB4CF8" w:rsidRDefault="00CB4CF8">
      <w:pPr>
        <w:pStyle w:val="Didefault"/>
        <w:spacing w:before="0" w:line="240" w:lineRule="auto"/>
        <w:rPr>
          <w:rFonts w:ascii="Helvetica" w:eastAsia="Helvetica" w:hAnsi="Helvetica" w:cs="Helvetica"/>
        </w:rPr>
      </w:pPr>
    </w:p>
    <w:p w14:paraId="622A1CCB" w14:textId="77777777" w:rsidR="00CB4CF8" w:rsidRDefault="00CB4CF8">
      <w:pPr>
        <w:pStyle w:val="Didefault"/>
        <w:spacing w:before="0" w:line="240" w:lineRule="auto"/>
        <w:rPr>
          <w:rFonts w:ascii="Helvetica" w:eastAsia="Helvetica" w:hAnsi="Helvetica" w:cs="Helvetica"/>
        </w:rPr>
      </w:pPr>
    </w:p>
    <w:p w14:paraId="049F7902" w14:textId="77777777" w:rsidR="00CB4CF8" w:rsidRDefault="00CB4CF8">
      <w:pPr>
        <w:pStyle w:val="Didefault"/>
        <w:spacing w:before="0" w:line="240" w:lineRule="auto"/>
        <w:rPr>
          <w:rFonts w:ascii="Helvetica" w:eastAsia="Helvetica" w:hAnsi="Helvetica" w:cs="Helvetica"/>
        </w:rPr>
      </w:pPr>
    </w:p>
    <w:p w14:paraId="74F1EC5C" w14:textId="77777777" w:rsidR="00CB4CF8" w:rsidRDefault="00CB4CF8">
      <w:pPr>
        <w:pStyle w:val="Didefault"/>
        <w:spacing w:before="0" w:line="240" w:lineRule="auto"/>
        <w:rPr>
          <w:rFonts w:ascii="Helvetica" w:eastAsia="Helvetica" w:hAnsi="Helvetica" w:cs="Helvetica"/>
        </w:rPr>
      </w:pPr>
    </w:p>
    <w:p w14:paraId="00056CD4" w14:textId="77777777" w:rsidR="00CB4CF8" w:rsidRDefault="00CB4CF8">
      <w:pPr>
        <w:pStyle w:val="Didefault"/>
        <w:spacing w:before="0" w:line="240" w:lineRule="auto"/>
        <w:rPr>
          <w:rFonts w:ascii="Helvetica" w:eastAsia="Helvetica" w:hAnsi="Helvetica" w:cs="Helvetica"/>
        </w:rPr>
      </w:pPr>
    </w:p>
    <w:p w14:paraId="6B2CA79A" w14:textId="77777777" w:rsidR="00CB4CF8" w:rsidRDefault="00CB4CF8">
      <w:pPr>
        <w:pStyle w:val="Didefault"/>
        <w:spacing w:before="0" w:line="240" w:lineRule="auto"/>
        <w:rPr>
          <w:rFonts w:ascii="Helvetica" w:eastAsia="Helvetica" w:hAnsi="Helvetica" w:cs="Helvetica"/>
        </w:rPr>
      </w:pPr>
    </w:p>
    <w:p w14:paraId="2B26ADB1" w14:textId="7BDA30DA" w:rsidR="00CB4CF8" w:rsidRDefault="00000000">
      <w:pPr>
        <w:pStyle w:val="Didefault"/>
        <w:spacing w:before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lang w:val="en-US"/>
        </w:rPr>
        <w:t>Catherin</w:t>
      </w:r>
      <w:r w:rsidR="001F29F7">
        <w:rPr>
          <w:rFonts w:ascii="Times New Roman" w:hAnsi="Times New Roman"/>
          <w:lang w:val="en-US"/>
        </w:rPr>
        <w:t>e</w:t>
      </w:r>
      <w:r>
        <w:rPr>
          <w:rFonts w:ascii="Times New Roman" w:hAnsi="Times New Roman"/>
          <w:lang w:val="en-US"/>
        </w:rPr>
        <w:t xml:space="preserve"> Mela MD, is a group analyst, trainer, neurologist with specification on psychoneuroimmunology.</w:t>
      </w:r>
      <w:r>
        <w:rPr>
          <w:rFonts w:ascii="Times New Roman" w:hAnsi="Times New Roman"/>
        </w:rPr>
        <w:t> </w:t>
      </w:r>
      <w:r>
        <w:rPr>
          <w:rFonts w:ascii="Times New Roman" w:hAnsi="Times New Roman"/>
          <w:lang w:val="it-IT"/>
        </w:rPr>
        <w:t xml:space="preserve"> </w:t>
      </w:r>
      <w:r>
        <w:rPr>
          <w:rFonts w:ascii="Times New Roman" w:hAnsi="Times New Roman"/>
          <w:lang w:val="en-US"/>
        </w:rPr>
        <w:t xml:space="preserve">She is the </w:t>
      </w:r>
      <w:proofErr w:type="spellStart"/>
      <w:proofErr w:type="gramStart"/>
      <w:r>
        <w:rPr>
          <w:rFonts w:ascii="Times New Roman" w:hAnsi="Times New Roman"/>
          <w:lang w:val="en-US"/>
        </w:rPr>
        <w:t>f.Vice</w:t>
      </w:r>
      <w:proofErr w:type="spellEnd"/>
      <w:proofErr w:type="gramEnd"/>
      <w:r>
        <w:rPr>
          <w:rFonts w:ascii="Times New Roman" w:hAnsi="Times New Roman"/>
          <w:lang w:val="en-US"/>
        </w:rPr>
        <w:t xml:space="preserve"> President of IAGP , founder and chair of the IAGP Research </w:t>
      </w:r>
      <w:proofErr w:type="spellStart"/>
      <w:r>
        <w:rPr>
          <w:rFonts w:ascii="Times New Roman" w:hAnsi="Times New Roman"/>
          <w:lang w:val="en-US"/>
        </w:rPr>
        <w:t>Comittee</w:t>
      </w:r>
      <w:proofErr w:type="spellEnd"/>
      <w:r>
        <w:rPr>
          <w:rFonts w:ascii="Times New Roman" w:hAnsi="Times New Roman"/>
          <w:lang w:val="en-US"/>
        </w:rPr>
        <w:t xml:space="preserve"> (2012-2024).She lives and works in</w:t>
      </w:r>
      <w:r>
        <w:rPr>
          <w:rFonts w:ascii="Times New Roman" w:hAnsi="Times New Roman"/>
          <w:lang w:val="it-IT"/>
        </w:rPr>
        <w:t xml:space="preserve"> </w:t>
      </w:r>
      <w:r>
        <w:rPr>
          <w:rFonts w:ascii="Times New Roman" w:hAnsi="Times New Roman"/>
          <w:lang w:val="en-US"/>
        </w:rPr>
        <w:t>Athens, Greece.</w:t>
      </w:r>
    </w:p>
    <w:p w14:paraId="05E2328D" w14:textId="3EF4CA17" w:rsidR="00CB4CF8" w:rsidRDefault="00CB4CF8">
      <w:pPr>
        <w:pStyle w:val="Didefault"/>
        <w:spacing w:before="0" w:line="240" w:lineRule="auto"/>
        <w:rPr>
          <w:rFonts w:ascii="Helvetica" w:eastAsia="Helvetica" w:hAnsi="Helvetica" w:cs="Helvetica"/>
        </w:rPr>
      </w:pPr>
    </w:p>
    <w:p w14:paraId="51B9F721" w14:textId="4FF9AF18" w:rsidR="00CB4CF8" w:rsidRDefault="00B74055">
      <w:pPr>
        <w:pStyle w:val="Di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  <w:noProof/>
        </w:rPr>
        <w:drawing>
          <wp:anchor distT="152400" distB="152400" distL="152400" distR="152400" simplePos="0" relativeHeight="251663360" behindDoc="0" locked="0" layoutInCell="1" allowOverlap="1" wp14:anchorId="0437C32E" wp14:editId="129449FE">
            <wp:simplePos x="0" y="0"/>
            <wp:positionH relativeFrom="margin">
              <wp:posOffset>-27940</wp:posOffset>
            </wp:positionH>
            <wp:positionV relativeFrom="line">
              <wp:posOffset>88265</wp:posOffset>
            </wp:positionV>
            <wp:extent cx="1419225" cy="1946910"/>
            <wp:effectExtent l="76200" t="57150" r="104775" b="91440"/>
            <wp:wrapThrough wrapText="bothSides" distL="152400" distR="152400">
              <wp:wrapPolygon edited="1">
                <wp:start x="-193" y="-131"/>
                <wp:lineTo x="-193" y="0"/>
                <wp:lineTo x="-193" y="21599"/>
                <wp:lineTo x="-193" y="21730"/>
                <wp:lineTo x="0" y="21730"/>
                <wp:lineTo x="21601" y="21730"/>
                <wp:lineTo x="21794" y="21730"/>
                <wp:lineTo x="21794" y="21599"/>
                <wp:lineTo x="21794" y="0"/>
                <wp:lineTo x="21794" y="-131"/>
                <wp:lineTo x="21601" y="-131"/>
                <wp:lineTo x="0" y="-131"/>
                <wp:lineTo x="-193" y="-131"/>
              </wp:wrapPolygon>
            </wp:wrapThrough>
            <wp:docPr id="1073741829" name="officeArt object" descr="Felix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Felix.jpg" descr="Felix.jpg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t="7259"/>
                    <a:stretch/>
                  </pic:blipFill>
                  <pic:spPr bwMode="auto">
                    <a:xfrm>
                      <a:off x="0" y="0"/>
                      <a:ext cx="1419225" cy="1946910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rgbClr val="F3F7F5"/>
                      </a:solidFill>
                      <a:prstDash val="solid"/>
                      <a:miter lim="4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25400" dir="3600000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64A97C2" w14:textId="77777777" w:rsidR="00CB4CF8" w:rsidRDefault="00CB4CF8">
      <w:pPr>
        <w:pStyle w:val="Didefault"/>
        <w:spacing w:before="0" w:line="240" w:lineRule="auto"/>
        <w:rPr>
          <w:rFonts w:ascii="Helvetica" w:eastAsia="Helvetica" w:hAnsi="Helvetica" w:cs="Helvetica"/>
        </w:rPr>
      </w:pPr>
    </w:p>
    <w:p w14:paraId="56ACE775" w14:textId="77777777" w:rsidR="00CB4CF8" w:rsidRDefault="00CB4CF8">
      <w:pPr>
        <w:pStyle w:val="Didefault"/>
        <w:spacing w:before="0" w:line="240" w:lineRule="auto"/>
        <w:rPr>
          <w:rFonts w:ascii="Helvetica" w:eastAsia="Helvetica" w:hAnsi="Helvetica" w:cs="Helvetica"/>
        </w:rPr>
      </w:pPr>
    </w:p>
    <w:p w14:paraId="4238689E" w14:textId="77777777" w:rsidR="00CB4CF8" w:rsidRDefault="00CB4CF8">
      <w:pPr>
        <w:pStyle w:val="Didefault"/>
        <w:spacing w:before="0" w:line="240" w:lineRule="auto"/>
        <w:rPr>
          <w:rFonts w:ascii="Helvetica" w:eastAsia="Helvetica" w:hAnsi="Helvetica" w:cs="Helvetica"/>
        </w:rPr>
      </w:pPr>
    </w:p>
    <w:p w14:paraId="1DE9CF2C" w14:textId="77777777" w:rsidR="00CB4CF8" w:rsidRDefault="00CB4CF8">
      <w:pPr>
        <w:pStyle w:val="Didefault"/>
        <w:spacing w:before="0" w:line="240" w:lineRule="auto"/>
        <w:jc w:val="both"/>
        <w:rPr>
          <w:rFonts w:ascii="Helvetica" w:eastAsia="Helvetica" w:hAnsi="Helvetica" w:cs="Helvetica"/>
        </w:rPr>
      </w:pPr>
    </w:p>
    <w:p w14:paraId="2DBD8821" w14:textId="77777777" w:rsidR="00CB4CF8" w:rsidRDefault="00CB4CF8">
      <w:pPr>
        <w:pStyle w:val="Didefault"/>
        <w:spacing w:before="0" w:line="240" w:lineRule="auto"/>
        <w:jc w:val="both"/>
        <w:rPr>
          <w:rFonts w:ascii="Helvetica" w:eastAsia="Helvetica" w:hAnsi="Helvetica" w:cs="Helvetica"/>
        </w:rPr>
      </w:pPr>
    </w:p>
    <w:p w14:paraId="5B1C15DB" w14:textId="77777777" w:rsidR="00CB4CF8" w:rsidRDefault="00CB4CF8">
      <w:pPr>
        <w:pStyle w:val="Didefault"/>
        <w:spacing w:before="0" w:line="240" w:lineRule="auto"/>
        <w:jc w:val="both"/>
        <w:rPr>
          <w:rFonts w:ascii="Helvetica" w:eastAsia="Helvetica" w:hAnsi="Helvetica" w:cs="Helvetica"/>
        </w:rPr>
      </w:pPr>
    </w:p>
    <w:p w14:paraId="5F7F516B" w14:textId="77777777" w:rsidR="00CB4CF8" w:rsidRDefault="00CB4CF8">
      <w:pPr>
        <w:pStyle w:val="Didefault"/>
        <w:spacing w:before="0" w:line="240" w:lineRule="auto"/>
        <w:jc w:val="both"/>
        <w:rPr>
          <w:rFonts w:ascii="Helvetica" w:eastAsia="Helvetica" w:hAnsi="Helvetica" w:cs="Helvetica"/>
        </w:rPr>
      </w:pPr>
    </w:p>
    <w:p w14:paraId="32634E10" w14:textId="77777777" w:rsidR="00CB4CF8" w:rsidRDefault="00000000">
      <w:pPr>
        <w:pStyle w:val="Didefault"/>
        <w:spacing w:before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lang w:val="en-US"/>
        </w:rPr>
        <w:t>Felix Korf is a</w:t>
      </w:r>
      <w:r>
        <w:rPr>
          <w:rFonts w:ascii="Times New Roman" w:hAnsi="Times New Roman"/>
          <w:lang w:val="it-IT"/>
        </w:rPr>
        <w:t xml:space="preserve"> </w:t>
      </w:r>
      <w:r>
        <w:rPr>
          <w:rFonts w:ascii="Times New Roman" w:hAnsi="Times New Roman"/>
          <w:lang w:val="en-US"/>
        </w:rPr>
        <w:t>group analyst and a specialist in psychosomatic medicine, currently also</w:t>
      </w:r>
      <w:r>
        <w:rPr>
          <w:rFonts w:ascii="Times New Roman" w:hAnsi="Times New Roman"/>
          <w:lang w:val="it-IT"/>
        </w:rPr>
        <w:t xml:space="preserve"> </w:t>
      </w:r>
      <w:r>
        <w:rPr>
          <w:rFonts w:ascii="Times New Roman" w:hAnsi="Times New Roman"/>
          <w:lang w:val="de-DE"/>
        </w:rPr>
        <w:t>training in psychiatry. He lives and works in Wiesbaden/Frankfurt, Germany.</w:t>
      </w:r>
    </w:p>
    <w:p w14:paraId="26B68DA3" w14:textId="77777777" w:rsidR="00CB4CF8" w:rsidRDefault="00CB4CF8">
      <w:pPr>
        <w:pStyle w:val="Didefault"/>
        <w:spacing w:before="0" w:line="240" w:lineRule="auto"/>
        <w:ind w:left="1229" w:right="2144" w:hanging="1229"/>
        <w:rPr>
          <w:rFonts w:ascii="Times New Roman" w:eastAsia="Times New Roman" w:hAnsi="Times New Roman" w:cs="Times New Roman"/>
          <w:sz w:val="22"/>
          <w:szCs w:val="22"/>
        </w:rPr>
      </w:pPr>
    </w:p>
    <w:p w14:paraId="4464672D" w14:textId="77777777" w:rsidR="00CB4CF8" w:rsidRDefault="00000000">
      <w:pPr>
        <w:pStyle w:val="Didefault"/>
        <w:spacing w:before="0" w:line="240" w:lineRule="auto"/>
        <w:ind w:left="1229" w:right="2144" w:hanging="1229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noProof/>
          <w:sz w:val="22"/>
          <w:szCs w:val="22"/>
        </w:rPr>
        <w:lastRenderedPageBreak/>
        <w:drawing>
          <wp:anchor distT="152400" distB="152400" distL="152400" distR="152400" simplePos="0" relativeHeight="251664384" behindDoc="0" locked="0" layoutInCell="1" allowOverlap="1" wp14:anchorId="51F450EF" wp14:editId="24D1D531">
            <wp:simplePos x="0" y="0"/>
            <wp:positionH relativeFrom="margin">
              <wp:posOffset>572287</wp:posOffset>
            </wp:positionH>
            <wp:positionV relativeFrom="line">
              <wp:posOffset>204559</wp:posOffset>
            </wp:positionV>
            <wp:extent cx="5351656" cy="427357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 descr="Screenshot 2024-04-15 alle 16.47.0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Screenshot 2024-04-15 alle 16.47.08.png" descr="Screenshot 2024-04-15 alle 16.47.08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51656" cy="427357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AD715B1" w14:textId="77777777" w:rsidR="00CB4CF8" w:rsidRDefault="00CB4CF8">
      <w:pPr>
        <w:pStyle w:val="Didefault"/>
        <w:spacing w:before="0" w:line="240" w:lineRule="auto"/>
        <w:ind w:left="1229" w:right="2144" w:hanging="1229"/>
        <w:rPr>
          <w:rFonts w:ascii="Times New Roman" w:eastAsia="Times New Roman" w:hAnsi="Times New Roman" w:cs="Times New Roman"/>
          <w:sz w:val="22"/>
          <w:szCs w:val="22"/>
        </w:rPr>
      </w:pPr>
    </w:p>
    <w:p w14:paraId="08681A2B" w14:textId="77777777" w:rsidR="00CB4CF8" w:rsidRDefault="00CB4CF8">
      <w:pPr>
        <w:pStyle w:val="Didefault"/>
        <w:spacing w:before="0" w:line="240" w:lineRule="auto"/>
        <w:ind w:left="1229" w:right="2144" w:hanging="1229"/>
        <w:rPr>
          <w:rFonts w:ascii="Times New Roman" w:eastAsia="Times New Roman" w:hAnsi="Times New Roman" w:cs="Times New Roman"/>
          <w:sz w:val="22"/>
          <w:szCs w:val="22"/>
        </w:rPr>
      </w:pPr>
    </w:p>
    <w:p w14:paraId="1CC0A88F" w14:textId="77777777" w:rsidR="00CB4CF8" w:rsidRDefault="00CB4CF8">
      <w:pPr>
        <w:pStyle w:val="Didefault"/>
        <w:spacing w:before="0" w:line="240" w:lineRule="auto"/>
        <w:ind w:left="1229" w:right="2144" w:hanging="1229"/>
        <w:jc w:val="both"/>
        <w:rPr>
          <w:rFonts w:ascii="Times New Roman" w:eastAsia="Times New Roman" w:hAnsi="Times New Roman" w:cs="Times New Roman"/>
          <w:sz w:val="22"/>
          <w:szCs w:val="22"/>
          <w:u w:color="0563C0"/>
        </w:rPr>
      </w:pPr>
    </w:p>
    <w:p w14:paraId="260F2D9F" w14:textId="77777777" w:rsidR="00CB4CF8" w:rsidRDefault="00000000">
      <w:pPr>
        <w:pStyle w:val="Didefault"/>
        <w:spacing w:before="0" w:line="240" w:lineRule="auto"/>
        <w:jc w:val="center"/>
        <w:rPr>
          <w:rFonts w:ascii="Times New Roman" w:eastAsia="Times New Roman" w:hAnsi="Times New Roman" w:cs="Times New Roman"/>
          <w:i/>
          <w:iCs/>
          <w:sz w:val="22"/>
          <w:szCs w:val="22"/>
          <w:u w:color="0563C0"/>
        </w:rPr>
      </w:pPr>
      <w:r>
        <w:rPr>
          <w:rFonts w:ascii="Times New Roman" w:hAnsi="Times New Roman"/>
          <w:sz w:val="22"/>
          <w:szCs w:val="22"/>
          <w:u w:color="0563C0"/>
        </w:rPr>
        <w:t> </w:t>
      </w:r>
    </w:p>
    <w:p w14:paraId="2F560507" w14:textId="77777777" w:rsidR="00CB4CF8" w:rsidRDefault="00CB4CF8">
      <w:pPr>
        <w:pStyle w:val="Didefault"/>
        <w:spacing w:before="0" w:line="240" w:lineRule="auto"/>
        <w:rPr>
          <w:rFonts w:ascii="Times New Roman" w:eastAsia="Times New Roman" w:hAnsi="Times New Roman" w:cs="Times New Roman"/>
          <w:i/>
          <w:iCs/>
          <w:sz w:val="32"/>
          <w:szCs w:val="32"/>
          <w:u w:color="0563C0"/>
        </w:rPr>
      </w:pPr>
    </w:p>
    <w:p w14:paraId="120BB656" w14:textId="77777777" w:rsidR="00CB4CF8" w:rsidRDefault="00CB4CF8">
      <w:pPr>
        <w:pStyle w:val="Didefault"/>
        <w:spacing w:before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665EBE15" w14:textId="77777777" w:rsidR="00CB4CF8" w:rsidRDefault="00CB4CF8">
      <w:pPr>
        <w:pStyle w:val="Didefault"/>
        <w:spacing w:before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5BAF1859" w14:textId="77777777" w:rsidR="00CB4CF8" w:rsidRDefault="00CB4CF8">
      <w:pPr>
        <w:pStyle w:val="Didefault"/>
        <w:spacing w:before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6745FDAC" w14:textId="77777777" w:rsidR="00CB4CF8" w:rsidRDefault="00CB4CF8">
      <w:pPr>
        <w:pStyle w:val="Didefault"/>
        <w:spacing w:before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0321AC8B" w14:textId="77777777" w:rsidR="00CB4CF8" w:rsidRDefault="00CB4CF8">
      <w:pPr>
        <w:pStyle w:val="Didefault"/>
        <w:spacing w:before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3DE50A0B" w14:textId="77777777" w:rsidR="00CB4CF8" w:rsidRDefault="00CB4CF8">
      <w:pPr>
        <w:pStyle w:val="Didefault"/>
        <w:spacing w:before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16BF0EA9" w14:textId="77777777" w:rsidR="00CB4CF8" w:rsidRDefault="00CB4CF8">
      <w:pPr>
        <w:pStyle w:val="Didefault"/>
        <w:spacing w:before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3AA21886" w14:textId="77777777" w:rsidR="00CB4CF8" w:rsidRDefault="00CB4CF8">
      <w:pPr>
        <w:pStyle w:val="Didefault"/>
        <w:spacing w:before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7793B02E" w14:textId="77777777" w:rsidR="00CB4CF8" w:rsidRDefault="00CB4CF8">
      <w:pPr>
        <w:pStyle w:val="Didefault"/>
        <w:spacing w:before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77DADD4D" w14:textId="77777777" w:rsidR="00CB4CF8" w:rsidRDefault="00CB4CF8">
      <w:pPr>
        <w:pStyle w:val="Didefault"/>
        <w:spacing w:before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2268D846" w14:textId="77777777" w:rsidR="00CB4CF8" w:rsidRDefault="00CB4CF8">
      <w:pPr>
        <w:pStyle w:val="Didefault"/>
        <w:spacing w:before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2B3DAE4D" w14:textId="77777777" w:rsidR="00CB4CF8" w:rsidRDefault="00CB4CF8">
      <w:pPr>
        <w:pStyle w:val="Didefault"/>
        <w:spacing w:before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785494A3" w14:textId="77777777" w:rsidR="00CB4CF8" w:rsidRDefault="00CB4CF8">
      <w:pPr>
        <w:pStyle w:val="Didefault"/>
        <w:spacing w:before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5FD73B28" w14:textId="77777777" w:rsidR="00CB4CF8" w:rsidRDefault="00CB4CF8">
      <w:pPr>
        <w:pStyle w:val="Didefault"/>
        <w:spacing w:before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5F0556CE" w14:textId="77777777" w:rsidR="00CB4CF8" w:rsidRDefault="00CB4CF8">
      <w:pPr>
        <w:pStyle w:val="Didefault"/>
        <w:spacing w:before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6ADFFE8A" w14:textId="77777777" w:rsidR="00CB4CF8" w:rsidRDefault="00CB4CF8">
      <w:pPr>
        <w:pStyle w:val="Didefault"/>
        <w:spacing w:before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2E34EEF1" w14:textId="77777777" w:rsidR="00CB4CF8" w:rsidRDefault="00CB4CF8">
      <w:pPr>
        <w:pStyle w:val="Didefault"/>
        <w:spacing w:before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3FBF624D" w14:textId="77777777" w:rsidR="00CB4CF8" w:rsidRDefault="00CB4CF8">
      <w:pPr>
        <w:pStyle w:val="Didefault"/>
        <w:spacing w:before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2C2AFA24" w14:textId="77777777" w:rsidR="00CB4CF8" w:rsidRDefault="00CB4CF8">
      <w:pPr>
        <w:pStyle w:val="Didefault"/>
        <w:spacing w:before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07CB0C93" w14:textId="77777777" w:rsidR="00CB4CF8" w:rsidRDefault="00CB4CF8">
      <w:pPr>
        <w:pStyle w:val="Didefault"/>
        <w:spacing w:before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13AE208C" w14:textId="77777777" w:rsidR="00CB4CF8" w:rsidRDefault="00CB4CF8">
      <w:pPr>
        <w:pStyle w:val="Didefault"/>
        <w:spacing w:before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1A2356BB" w14:textId="77777777" w:rsidR="00CB4CF8" w:rsidRDefault="00CB4CF8">
      <w:pPr>
        <w:pStyle w:val="Didefault"/>
        <w:spacing w:before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58C2FC6E" w14:textId="77777777" w:rsidR="00CB4CF8" w:rsidRDefault="00CB4CF8">
      <w:pPr>
        <w:pStyle w:val="Didefault"/>
        <w:spacing w:before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4B5AE027" w14:textId="77777777" w:rsidR="00CB4CF8" w:rsidRDefault="00CB4CF8">
      <w:pPr>
        <w:pStyle w:val="Didefault"/>
        <w:spacing w:before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785609FD" w14:textId="77777777" w:rsidR="00CB4CF8" w:rsidRDefault="00000000">
      <w:pPr>
        <w:pStyle w:val="Didefault"/>
        <w:spacing w:before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More info and a download-able map here: </w:t>
      </w:r>
    </w:p>
    <w:p w14:paraId="17CA163D" w14:textId="77777777" w:rsidR="00CB4CF8" w:rsidRDefault="00000000">
      <w:pPr>
        <w:pStyle w:val="Didefault"/>
        <w:spacing w:before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563C1"/>
          <w:sz w:val="28"/>
          <w:szCs w:val="28"/>
          <w:u w:val="single" w:color="0563C0"/>
          <w:lang w:val="de-DE"/>
        </w:rPr>
        <w:t>https://</w:t>
      </w:r>
      <w:hyperlink r:id="rId12" w:history="1">
        <w:r>
          <w:rPr>
            <w:rStyle w:val="Hyperlink0"/>
            <w:rFonts w:ascii="Times New Roman" w:hAnsi="Times New Roman"/>
            <w:sz w:val="28"/>
            <w:szCs w:val="28"/>
            <w:lang w:val="en-US"/>
          </w:rPr>
          <w:t>www.11cavendishsq.com/find-us/</w:t>
        </w:r>
      </w:hyperlink>
    </w:p>
    <w:p w14:paraId="3EC3E838" w14:textId="77777777" w:rsidR="00CB4CF8" w:rsidRDefault="00CB4CF8">
      <w:pPr>
        <w:pStyle w:val="Didefault"/>
        <w:spacing w:before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CB07FCF" w14:textId="77777777" w:rsidR="00CB4CF8" w:rsidRDefault="00CB4CF8">
      <w:pPr>
        <w:pStyle w:val="Didefault"/>
        <w:spacing w:before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A2435BE" w14:textId="77777777" w:rsidR="00CB4CF8" w:rsidRDefault="00000000">
      <w:pPr>
        <w:pStyle w:val="Didefault"/>
        <w:spacing w:before="0" w:line="240" w:lineRule="auto"/>
        <w:ind w:left="160" w:right="1155" w:hanging="1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en-US"/>
        </w:rPr>
        <w:t>For further information and how to register please go to our</w:t>
      </w:r>
      <w:r>
        <w:rPr>
          <w:rFonts w:ascii="Times New Roman" w:hAnsi="Times New Roman"/>
          <w:b/>
          <w:bCs/>
          <w:sz w:val="28"/>
          <w:szCs w:val="28"/>
          <w:lang w:val="it-IT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val="nl-NL"/>
        </w:rPr>
        <w:t>website</w:t>
      </w:r>
      <w:r>
        <w:rPr>
          <w:rFonts w:ascii="Times New Roman" w:hAnsi="Times New Roman"/>
          <w:b/>
          <w:bCs/>
          <w:sz w:val="28"/>
          <w:szCs w:val="28"/>
          <w:lang w:val="it-IT"/>
        </w:rPr>
        <w:t>:</w:t>
      </w:r>
    </w:p>
    <w:p w14:paraId="7A2E7224" w14:textId="77777777" w:rsidR="00CB4CF8" w:rsidRDefault="00000000">
      <w:pPr>
        <w:pStyle w:val="Didefault"/>
        <w:spacing w:before="0" w:line="240" w:lineRule="auto"/>
        <w:ind w:left="160" w:right="1155" w:hanging="160"/>
        <w:rPr>
          <w:rStyle w:val="Nessuno"/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hyperlink r:id="rId13" w:history="1">
        <w:r>
          <w:rPr>
            <w:rStyle w:val="Hyperlink1"/>
            <w:rFonts w:ascii="Times New Roman" w:hAnsi="Times New Roman"/>
            <w:b/>
            <w:bCs/>
            <w:sz w:val="28"/>
            <w:szCs w:val="28"/>
            <w:lang w:val="en-US"/>
          </w:rPr>
          <w:t>https://groupanalyticsociety.co.uk</w:t>
        </w:r>
      </w:hyperlink>
    </w:p>
    <w:p w14:paraId="62DDD127" w14:textId="77777777" w:rsidR="00CB4CF8" w:rsidRDefault="00CB4CF8">
      <w:pPr>
        <w:pStyle w:val="Didefault"/>
        <w:spacing w:before="0" w:line="240" w:lineRule="auto"/>
        <w:ind w:left="160" w:right="1155" w:hanging="160"/>
      </w:pPr>
    </w:p>
    <w:sectPr w:rsidR="00CB4CF8">
      <w:headerReference w:type="default" r:id="rId14"/>
      <w:footerReference w:type="default" r:id="rId15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221E78" w14:textId="77777777" w:rsidR="004D2B09" w:rsidRDefault="004D2B09">
      <w:r>
        <w:separator/>
      </w:r>
    </w:p>
  </w:endnote>
  <w:endnote w:type="continuationSeparator" w:id="0">
    <w:p w14:paraId="51ACABA5" w14:textId="77777777" w:rsidR="004D2B09" w:rsidRDefault="004D2B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882A17" w14:textId="77777777" w:rsidR="00CB4CF8" w:rsidRDefault="00CB4CF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27926A" w14:textId="77777777" w:rsidR="004D2B09" w:rsidRDefault="004D2B09">
      <w:r>
        <w:separator/>
      </w:r>
    </w:p>
  </w:footnote>
  <w:footnote w:type="continuationSeparator" w:id="0">
    <w:p w14:paraId="6409191B" w14:textId="77777777" w:rsidR="004D2B09" w:rsidRDefault="004D2B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CC2C9C" w14:textId="77777777" w:rsidR="00CB4CF8" w:rsidRDefault="00CB4CF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4CF8"/>
    <w:rsid w:val="001F29F7"/>
    <w:rsid w:val="003F085F"/>
    <w:rsid w:val="004D2B09"/>
    <w:rsid w:val="008F3BAA"/>
    <w:rsid w:val="00B74055"/>
    <w:rsid w:val="00CB4CF8"/>
    <w:rsid w:val="00E24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2CDC23"/>
  <w15:docId w15:val="{03AAAD32-2510-42A3-9833-34E080B2F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IN" w:eastAsia="en-I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Didefault">
    <w:name w:val="Di default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Nessuno">
    <w:name w:val="Nessuno"/>
  </w:style>
  <w:style w:type="character" w:customStyle="1" w:styleId="Hyperlink0">
    <w:name w:val="Hyperlink.0"/>
    <w:basedOn w:val="Nessuno"/>
    <w:rPr>
      <w:outline w:val="0"/>
      <w:color w:val="0563C1"/>
      <w:u w:val="single" w:color="0563C0"/>
    </w:rPr>
  </w:style>
  <w:style w:type="character" w:customStyle="1" w:styleId="Hyperlink1">
    <w:name w:val="Hyperlink.1"/>
    <w:basedOn w:val="Hyperlink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groupanalyticsociety.co.uk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://www.11cavendishsq.com/find-us/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378</Words>
  <Characters>2157</Characters>
  <Application>Microsoft Office Word</Application>
  <DocSecurity>0</DocSecurity>
  <Lines>17</Lines>
  <Paragraphs>5</Paragraphs>
  <ScaleCrop>false</ScaleCrop>
  <Company/>
  <LinksUpToDate>false</LinksUpToDate>
  <CharactersWithSpaces>2530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Kedar K Rao</cp:lastModifiedBy>
  <cp:revision>4</cp:revision>
  <dcterms:created xsi:type="dcterms:W3CDTF">2024-04-19T05:54:00Z</dcterms:created>
  <dcterms:modified xsi:type="dcterms:W3CDTF">2024-04-23T13:05:00Z</dcterms:modified>
</cp:coreProperties>
</file>